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49A8" w14:textId="2C507DEC" w:rsidR="00C26DFB" w:rsidRPr="009F6AAA" w:rsidRDefault="00C26DFB" w:rsidP="007F7249">
      <w:pPr>
        <w:spacing w:after="0" w:line="240" w:lineRule="auto"/>
        <w:jc w:val="both"/>
        <w:rPr>
          <w:rFonts w:ascii="Arial" w:hAnsi="Arial" w:cs="Arial"/>
          <w:b/>
          <w:bCs/>
          <w:i/>
          <w:iCs/>
          <w:sz w:val="20"/>
          <w:szCs w:val="20"/>
        </w:rPr>
      </w:pPr>
      <w:r w:rsidRPr="009F6AAA">
        <w:rPr>
          <w:rFonts w:ascii="Arial" w:hAnsi="Arial" w:cs="Arial"/>
          <w:b/>
          <w:bCs/>
          <w:i/>
          <w:iCs/>
          <w:sz w:val="20"/>
          <w:szCs w:val="20"/>
        </w:rPr>
        <w:t>ΠΑΝΕΛΛΗΝΙΟ ΣΩΜΑΤΕΙΟ ΕΡΓΑΖΟΜΕΝΩΝ VODAFONE-ΠΑΝΑΦΟΝ</w:t>
      </w:r>
    </w:p>
    <w:p w14:paraId="574C8D5E" w14:textId="77777777" w:rsidR="00C26DFB" w:rsidRPr="009F6AAA" w:rsidRDefault="00C26DFB" w:rsidP="007F7249">
      <w:pPr>
        <w:spacing w:after="0" w:line="240" w:lineRule="auto"/>
        <w:jc w:val="both"/>
        <w:rPr>
          <w:rFonts w:ascii="Arial" w:hAnsi="Arial" w:cs="Arial"/>
          <w:sz w:val="20"/>
          <w:szCs w:val="20"/>
        </w:rPr>
      </w:pPr>
      <w:r w:rsidRPr="009F6AAA">
        <w:rPr>
          <w:rFonts w:ascii="Arial" w:hAnsi="Arial" w:cs="Arial"/>
          <w:sz w:val="20"/>
          <w:szCs w:val="20"/>
        </w:rPr>
        <w:t>(</w:t>
      </w:r>
      <w:proofErr w:type="spellStart"/>
      <w:r w:rsidRPr="009F6AAA">
        <w:rPr>
          <w:rFonts w:ascii="Arial" w:hAnsi="Arial" w:cs="Arial"/>
          <w:sz w:val="20"/>
          <w:szCs w:val="20"/>
        </w:rPr>
        <w:t>Αρ</w:t>
      </w:r>
      <w:proofErr w:type="spellEnd"/>
      <w:r w:rsidRPr="009F6AAA">
        <w:rPr>
          <w:rFonts w:ascii="Arial" w:hAnsi="Arial" w:cs="Arial"/>
          <w:sz w:val="20"/>
          <w:szCs w:val="20"/>
        </w:rPr>
        <w:t xml:space="preserve">. Απόφασης Πρωτοδικείου: 5215/2008) </w:t>
      </w:r>
    </w:p>
    <w:p w14:paraId="2ED83919" w14:textId="7DD1428C" w:rsidR="00C26DFB" w:rsidRPr="009F6AAA" w:rsidRDefault="00C26DFB" w:rsidP="007F7249">
      <w:pPr>
        <w:spacing w:after="0" w:line="240" w:lineRule="auto"/>
        <w:jc w:val="both"/>
        <w:rPr>
          <w:rFonts w:ascii="Arial" w:hAnsi="Arial" w:cs="Arial"/>
          <w:sz w:val="20"/>
          <w:szCs w:val="20"/>
        </w:rPr>
      </w:pPr>
      <w:proofErr w:type="spellStart"/>
      <w:r w:rsidRPr="009F6AAA">
        <w:rPr>
          <w:rFonts w:ascii="Arial" w:hAnsi="Arial" w:cs="Arial"/>
          <w:sz w:val="20"/>
          <w:szCs w:val="20"/>
        </w:rPr>
        <w:t>Αρ</w:t>
      </w:r>
      <w:proofErr w:type="spellEnd"/>
      <w:r w:rsidRPr="009F6AAA">
        <w:rPr>
          <w:rFonts w:ascii="Arial" w:hAnsi="Arial" w:cs="Arial"/>
          <w:sz w:val="20"/>
          <w:szCs w:val="20"/>
        </w:rPr>
        <w:t xml:space="preserve">. Πρωτοκόλλου: </w:t>
      </w:r>
      <w:r w:rsidR="00192B84" w:rsidRPr="009F6AAA">
        <w:rPr>
          <w:rFonts w:ascii="Arial" w:hAnsi="Arial" w:cs="Arial"/>
          <w:sz w:val="20"/>
          <w:szCs w:val="20"/>
        </w:rPr>
        <w:t>33</w:t>
      </w:r>
      <w:r w:rsidRPr="009F6AAA">
        <w:rPr>
          <w:rFonts w:ascii="Arial" w:hAnsi="Arial" w:cs="Arial"/>
          <w:sz w:val="20"/>
          <w:szCs w:val="20"/>
        </w:rPr>
        <w:t xml:space="preserve">/2024 </w:t>
      </w:r>
    </w:p>
    <w:p w14:paraId="381347C7" w14:textId="10955681" w:rsidR="00C26DFB" w:rsidRPr="009F6AAA" w:rsidRDefault="00C26DFB" w:rsidP="007F7249">
      <w:pPr>
        <w:spacing w:after="0" w:line="240" w:lineRule="auto"/>
        <w:jc w:val="right"/>
        <w:rPr>
          <w:rFonts w:ascii="Arial" w:hAnsi="Arial" w:cs="Arial"/>
          <w:i/>
          <w:iCs/>
          <w:sz w:val="20"/>
          <w:szCs w:val="20"/>
        </w:rPr>
      </w:pPr>
      <w:r w:rsidRPr="009F6AAA">
        <w:rPr>
          <w:rFonts w:ascii="Arial" w:hAnsi="Arial" w:cs="Arial"/>
          <w:i/>
          <w:iCs/>
          <w:sz w:val="20"/>
          <w:szCs w:val="20"/>
        </w:rPr>
        <w:t xml:space="preserve">Αθήνα, </w:t>
      </w:r>
      <w:r w:rsidR="007C68EC" w:rsidRPr="009F6AAA">
        <w:rPr>
          <w:rFonts w:ascii="Arial" w:hAnsi="Arial" w:cs="Arial"/>
          <w:i/>
          <w:iCs/>
          <w:sz w:val="20"/>
          <w:szCs w:val="20"/>
        </w:rPr>
        <w:t>2</w:t>
      </w:r>
      <w:r w:rsidR="00F917C0" w:rsidRPr="009F6AAA">
        <w:rPr>
          <w:rFonts w:ascii="Arial" w:hAnsi="Arial" w:cs="Arial"/>
          <w:i/>
          <w:iCs/>
          <w:sz w:val="20"/>
          <w:szCs w:val="20"/>
        </w:rPr>
        <w:t>5</w:t>
      </w:r>
      <w:r w:rsidRPr="009F6AAA">
        <w:rPr>
          <w:rFonts w:ascii="Arial" w:hAnsi="Arial" w:cs="Arial"/>
          <w:i/>
          <w:iCs/>
          <w:sz w:val="20"/>
          <w:szCs w:val="20"/>
        </w:rPr>
        <w:t>/0</w:t>
      </w:r>
      <w:r w:rsidR="007C68EC" w:rsidRPr="009F6AAA">
        <w:rPr>
          <w:rFonts w:ascii="Arial" w:hAnsi="Arial" w:cs="Arial"/>
          <w:i/>
          <w:iCs/>
          <w:sz w:val="20"/>
          <w:szCs w:val="20"/>
        </w:rPr>
        <w:t>4</w:t>
      </w:r>
      <w:r w:rsidRPr="009F6AAA">
        <w:rPr>
          <w:rFonts w:ascii="Arial" w:hAnsi="Arial" w:cs="Arial"/>
          <w:i/>
          <w:iCs/>
          <w:sz w:val="20"/>
          <w:szCs w:val="20"/>
        </w:rPr>
        <w:t>/2024</w:t>
      </w:r>
    </w:p>
    <w:p w14:paraId="5C6CB3B0" w14:textId="77777777" w:rsidR="00C26DFB" w:rsidRPr="00C26DFB" w:rsidRDefault="00C26DFB" w:rsidP="007F7249">
      <w:pPr>
        <w:pStyle w:val="NormalWeb"/>
        <w:spacing w:before="0" w:beforeAutospacing="0" w:after="0" w:afterAutospacing="0"/>
        <w:jc w:val="both"/>
        <w:rPr>
          <w:rFonts w:ascii="Arial" w:hAnsi="Arial" w:cs="Arial"/>
          <w:color w:val="000000"/>
        </w:rPr>
      </w:pPr>
    </w:p>
    <w:p w14:paraId="3E0003E2" w14:textId="13876009" w:rsidR="00C26DFB" w:rsidRPr="00C26DFB" w:rsidRDefault="005E00B0" w:rsidP="007F7249">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Οδηγός για τις α</w:t>
      </w:r>
      <w:r w:rsidR="00C26DFB" w:rsidRPr="00C26DFB">
        <w:rPr>
          <w:rFonts w:ascii="Arial" w:hAnsi="Arial" w:cs="Arial"/>
          <w:b/>
          <w:bCs/>
          <w:color w:val="000000"/>
          <w:sz w:val="28"/>
          <w:szCs w:val="28"/>
        </w:rPr>
        <w:t>ργίες Πρωτομαγιάς και Πάσχα</w:t>
      </w:r>
    </w:p>
    <w:p w14:paraId="1A8BE719" w14:textId="2352D587" w:rsidR="00C26DFB" w:rsidRPr="00C26DFB" w:rsidRDefault="00023C02" w:rsidP="00C23AD4">
      <w:pPr>
        <w:pStyle w:val="NormalWeb"/>
        <w:numPr>
          <w:ilvl w:val="0"/>
          <w:numId w:val="4"/>
        </w:numPr>
        <w:spacing w:before="0" w:beforeAutospacing="0" w:after="0" w:afterAutospacing="0"/>
        <w:ind w:left="851" w:hanging="426"/>
        <w:rPr>
          <w:rFonts w:ascii="Arial" w:hAnsi="Arial" w:cs="Arial"/>
          <w:b/>
          <w:bCs/>
          <w:i/>
          <w:iCs/>
          <w:color w:val="000000"/>
        </w:rPr>
      </w:pPr>
      <w:hyperlink w:anchor="Eastern_holidays" w:history="1">
        <w:r w:rsidR="00C26DFB" w:rsidRPr="005A5306">
          <w:rPr>
            <w:rStyle w:val="Hyperlink"/>
            <w:rFonts w:ascii="Arial" w:hAnsi="Arial" w:cs="Arial"/>
            <w:b/>
            <w:bCs/>
            <w:i/>
            <w:iCs/>
          </w:rPr>
          <w:t>Πως αμείβονται, πως διαχειρίζονται</w:t>
        </w:r>
      </w:hyperlink>
    </w:p>
    <w:p w14:paraId="5AADAF51" w14:textId="2588B0AF" w:rsidR="00C26DFB" w:rsidRDefault="00023C02" w:rsidP="00C23AD4">
      <w:pPr>
        <w:pStyle w:val="NormalWeb"/>
        <w:numPr>
          <w:ilvl w:val="0"/>
          <w:numId w:val="4"/>
        </w:numPr>
        <w:spacing w:before="0" w:beforeAutospacing="0" w:after="0" w:afterAutospacing="0"/>
        <w:ind w:left="851" w:hanging="426"/>
        <w:rPr>
          <w:rFonts w:ascii="Arial" w:hAnsi="Arial" w:cs="Arial"/>
          <w:b/>
          <w:bCs/>
          <w:i/>
          <w:iCs/>
          <w:color w:val="000000"/>
        </w:rPr>
      </w:pPr>
      <w:hyperlink w:anchor="Eastern_Salary" w:history="1">
        <w:r w:rsidR="00C26DFB" w:rsidRPr="005A5306">
          <w:rPr>
            <w:rStyle w:val="Hyperlink"/>
            <w:rFonts w:ascii="Arial" w:hAnsi="Arial" w:cs="Arial"/>
            <w:b/>
            <w:bCs/>
            <w:i/>
            <w:iCs/>
          </w:rPr>
          <w:t>Πότε καταβάλλεται το δώρο του Πάσχα</w:t>
        </w:r>
      </w:hyperlink>
    </w:p>
    <w:p w14:paraId="1A6377F2" w14:textId="203E50E5" w:rsidR="00FE36B1" w:rsidRDefault="00023C02" w:rsidP="00C23AD4">
      <w:pPr>
        <w:pStyle w:val="NormalWeb"/>
        <w:numPr>
          <w:ilvl w:val="0"/>
          <w:numId w:val="4"/>
        </w:numPr>
        <w:spacing w:before="0" w:beforeAutospacing="0" w:after="0" w:afterAutospacing="0"/>
        <w:ind w:left="851" w:hanging="426"/>
        <w:rPr>
          <w:rFonts w:ascii="Arial" w:hAnsi="Arial" w:cs="Arial"/>
          <w:b/>
          <w:bCs/>
          <w:i/>
          <w:iCs/>
          <w:color w:val="000000"/>
        </w:rPr>
      </w:pPr>
      <w:hyperlink w:anchor="LeaveOnHoliday" w:history="1">
        <w:r w:rsidR="00F917C0">
          <w:rPr>
            <w:rStyle w:val="Hyperlink"/>
            <w:rFonts w:ascii="Arial" w:hAnsi="Arial" w:cs="Arial"/>
            <w:b/>
            <w:bCs/>
            <w:i/>
            <w:iCs/>
          </w:rPr>
          <w:t>Τι ισχύει για τη χορήγηση αδειών</w:t>
        </w:r>
      </w:hyperlink>
    </w:p>
    <w:p w14:paraId="18EDE576" w14:textId="43750598" w:rsidR="00C1319A" w:rsidRPr="00C26DFB" w:rsidRDefault="00023C02" w:rsidP="00C23AD4">
      <w:pPr>
        <w:pStyle w:val="NormalWeb"/>
        <w:numPr>
          <w:ilvl w:val="0"/>
          <w:numId w:val="4"/>
        </w:numPr>
        <w:spacing w:before="0" w:beforeAutospacing="0" w:after="0" w:afterAutospacing="0"/>
        <w:ind w:left="851" w:hanging="426"/>
        <w:rPr>
          <w:rFonts w:ascii="Arial" w:hAnsi="Arial" w:cs="Arial"/>
          <w:b/>
          <w:bCs/>
          <w:i/>
          <w:iCs/>
          <w:color w:val="000000"/>
        </w:rPr>
      </w:pPr>
      <w:hyperlink w:anchor="MarriageAllowance" w:history="1">
        <w:r w:rsidR="00F917C0">
          <w:rPr>
            <w:rStyle w:val="Hyperlink"/>
            <w:rFonts w:ascii="Arial" w:hAnsi="Arial" w:cs="Arial"/>
            <w:b/>
            <w:bCs/>
            <w:i/>
            <w:iCs/>
          </w:rPr>
          <w:t>Απόδοση επιδομά</w:t>
        </w:r>
        <w:r w:rsidR="00F917C0">
          <w:rPr>
            <w:rStyle w:val="Hyperlink"/>
            <w:rFonts w:ascii="Arial" w:hAnsi="Arial" w:cs="Arial"/>
            <w:b/>
            <w:bCs/>
            <w:i/>
            <w:iCs/>
          </w:rPr>
          <w:t>τ</w:t>
        </w:r>
        <w:r w:rsidR="00F917C0">
          <w:rPr>
            <w:rStyle w:val="Hyperlink"/>
            <w:rFonts w:ascii="Arial" w:hAnsi="Arial" w:cs="Arial"/>
            <w:b/>
            <w:bCs/>
            <w:i/>
            <w:iCs/>
          </w:rPr>
          <w:t>ων (γάμου, κ.λπ.) στη μισθοδοσία</w:t>
        </w:r>
      </w:hyperlink>
    </w:p>
    <w:p w14:paraId="5647F3D6" w14:textId="5720ECFD" w:rsidR="00C26DFB" w:rsidRDefault="00C26DFB" w:rsidP="007F7249">
      <w:pPr>
        <w:pStyle w:val="NormalWeb"/>
        <w:spacing w:before="0" w:beforeAutospacing="0" w:after="0" w:afterAutospacing="0"/>
        <w:ind w:left="360"/>
        <w:jc w:val="both"/>
        <w:rPr>
          <w:rFonts w:ascii="Arial" w:hAnsi="Arial" w:cs="Arial"/>
          <w:color w:val="000000"/>
        </w:rPr>
      </w:pPr>
    </w:p>
    <w:p w14:paraId="253084D9" w14:textId="5603D77F" w:rsidR="00C26DFB" w:rsidRDefault="00C26DFB" w:rsidP="007F7249">
      <w:pPr>
        <w:pStyle w:val="NormalWeb"/>
        <w:spacing w:before="0" w:beforeAutospacing="0" w:after="0" w:afterAutospacing="0"/>
        <w:jc w:val="both"/>
        <w:rPr>
          <w:rFonts w:ascii="Arial" w:hAnsi="Arial" w:cs="Arial"/>
          <w:color w:val="000000"/>
        </w:rPr>
      </w:pPr>
      <w:r>
        <w:rPr>
          <w:rFonts w:ascii="Arial" w:hAnsi="Arial" w:cs="Arial"/>
          <w:color w:val="000000"/>
        </w:rPr>
        <w:t>Δεδομένου πως στον όμιλο έχουν επιβληθεί πολλές εργασιακές σχέσεις μέσω εργολάβων και στο παρελθόν έχουν παρατηρηθεί παραβάσεις στον προγραμματισμό εργασίας και στην αμοιβή, ενημερώνουμε όλους τους συναδέλφους για τον τρόπο προγραμματισμού αργιών και αμοιβής των επικείμενων αργιών με βάσ</w:t>
      </w:r>
      <w:r w:rsidR="00F917C0">
        <w:rPr>
          <w:rFonts w:ascii="Arial" w:hAnsi="Arial" w:cs="Arial"/>
          <w:color w:val="000000"/>
        </w:rPr>
        <w:t>η</w:t>
      </w:r>
      <w:r>
        <w:rPr>
          <w:rFonts w:ascii="Arial" w:hAnsi="Arial" w:cs="Arial"/>
          <w:color w:val="000000"/>
        </w:rPr>
        <w:t xml:space="preserve"> όσα νομίμως ισχύουν. Για τυχόν απορίες μπορείτε να επικοινωνήσετε με το Διοικητικό Συμβούλιο του Σωματείου μέσω των εταιρικών </w:t>
      </w:r>
      <w:r>
        <w:rPr>
          <w:rFonts w:ascii="Arial" w:hAnsi="Arial" w:cs="Arial"/>
          <w:color w:val="000000"/>
          <w:lang w:val="en-US"/>
        </w:rPr>
        <w:t>e</w:t>
      </w:r>
      <w:r w:rsidRPr="00C26DFB">
        <w:rPr>
          <w:rFonts w:ascii="Arial" w:hAnsi="Arial" w:cs="Arial"/>
          <w:color w:val="000000"/>
        </w:rPr>
        <w:t>-</w:t>
      </w:r>
      <w:r>
        <w:rPr>
          <w:rFonts w:ascii="Arial" w:hAnsi="Arial" w:cs="Arial"/>
          <w:color w:val="000000"/>
          <w:lang w:val="en-US"/>
        </w:rPr>
        <w:t>mails</w:t>
      </w:r>
      <w:r w:rsidRPr="00C26DFB">
        <w:rPr>
          <w:rFonts w:ascii="Arial" w:hAnsi="Arial" w:cs="Arial"/>
          <w:color w:val="000000"/>
        </w:rPr>
        <w:t xml:space="preserve"> </w:t>
      </w:r>
      <w:r>
        <w:rPr>
          <w:rFonts w:ascii="Arial" w:hAnsi="Arial" w:cs="Arial"/>
          <w:color w:val="000000"/>
        </w:rPr>
        <w:t>ή και μέσω τηλεφώνων</w:t>
      </w:r>
      <w:r w:rsidR="00F917C0">
        <w:rPr>
          <w:rFonts w:ascii="Arial" w:hAnsi="Arial" w:cs="Arial"/>
          <w:color w:val="000000"/>
        </w:rPr>
        <w:t>,</w:t>
      </w:r>
      <w:r>
        <w:rPr>
          <w:rFonts w:ascii="Arial" w:hAnsi="Arial" w:cs="Arial"/>
          <w:color w:val="000000"/>
        </w:rPr>
        <w:t xml:space="preserve"> κ.λπ. (ηλεκτρονικοί </w:t>
      </w:r>
      <w:r w:rsidR="00F917C0">
        <w:rPr>
          <w:rFonts w:ascii="Arial" w:hAnsi="Arial" w:cs="Arial"/>
          <w:color w:val="000000"/>
        </w:rPr>
        <w:t>σύνδεσμοι</w:t>
      </w:r>
      <w:r>
        <w:rPr>
          <w:rFonts w:ascii="Arial" w:hAnsi="Arial" w:cs="Arial"/>
          <w:color w:val="000000"/>
        </w:rPr>
        <w:t xml:space="preserve"> επικοινωνίας υπάρχουν στο τέλος της ανακοίνωσης καθώς και στην ιστοσελίδα μας). </w:t>
      </w:r>
      <w:r w:rsidRPr="000256FC">
        <w:rPr>
          <w:rFonts w:ascii="Arial" w:hAnsi="Arial" w:cs="Arial"/>
          <w:b/>
          <w:bCs/>
          <w:color w:val="000000"/>
        </w:rPr>
        <w:t xml:space="preserve">Σε περίπτωση μη απόδοσης των </w:t>
      </w:r>
      <w:proofErr w:type="spellStart"/>
      <w:r w:rsidRPr="000256FC">
        <w:rPr>
          <w:rFonts w:ascii="Arial" w:hAnsi="Arial" w:cs="Arial"/>
          <w:b/>
          <w:bCs/>
          <w:color w:val="000000"/>
        </w:rPr>
        <w:t>νομίμων</w:t>
      </w:r>
      <w:proofErr w:type="spellEnd"/>
      <w:r w:rsidRPr="000256FC">
        <w:rPr>
          <w:rFonts w:ascii="Arial" w:hAnsi="Arial" w:cs="Arial"/>
          <w:b/>
          <w:bCs/>
          <w:color w:val="000000"/>
        </w:rPr>
        <w:t xml:space="preserve"> δικαιωμάτων </w:t>
      </w:r>
      <w:r w:rsidR="00EC580E">
        <w:rPr>
          <w:rFonts w:ascii="Arial" w:hAnsi="Arial" w:cs="Arial"/>
          <w:b/>
          <w:bCs/>
          <w:color w:val="000000"/>
        </w:rPr>
        <w:t>-</w:t>
      </w:r>
      <w:r w:rsidR="002A3C73">
        <w:rPr>
          <w:rFonts w:ascii="Arial" w:hAnsi="Arial" w:cs="Arial"/>
          <w:b/>
          <w:bCs/>
          <w:color w:val="000000"/>
        </w:rPr>
        <w:t>ή προβλημάτων με τις μισθοδοσίες τους</w:t>
      </w:r>
      <w:r w:rsidR="00EC580E">
        <w:rPr>
          <w:rFonts w:ascii="Arial" w:hAnsi="Arial" w:cs="Arial"/>
          <w:b/>
          <w:bCs/>
          <w:color w:val="000000"/>
        </w:rPr>
        <w:t>-</w:t>
      </w:r>
      <w:r w:rsidR="002A3C73">
        <w:rPr>
          <w:rFonts w:ascii="Arial" w:hAnsi="Arial" w:cs="Arial"/>
          <w:b/>
          <w:bCs/>
          <w:color w:val="000000"/>
        </w:rPr>
        <w:t xml:space="preserve"> </w:t>
      </w:r>
      <w:r w:rsidRPr="000256FC">
        <w:rPr>
          <w:rFonts w:ascii="Arial" w:hAnsi="Arial" w:cs="Arial"/>
          <w:b/>
          <w:bCs/>
          <w:color w:val="000000"/>
        </w:rPr>
        <w:t>παρακαλούμε όλους τους συναδέλφους για την άμεση ενημέρωση του Διοικητικού Συμβουλίου</w:t>
      </w:r>
      <w:r w:rsidR="000256FC">
        <w:rPr>
          <w:rFonts w:ascii="Arial" w:hAnsi="Arial" w:cs="Arial"/>
          <w:color w:val="000000"/>
        </w:rPr>
        <w:t>,</w:t>
      </w:r>
      <w:r>
        <w:rPr>
          <w:rFonts w:ascii="Arial" w:hAnsi="Arial" w:cs="Arial"/>
          <w:color w:val="000000"/>
        </w:rPr>
        <w:t xml:space="preserve"> προκειμένου </w:t>
      </w:r>
      <w:r w:rsidR="00B34CFD">
        <w:rPr>
          <w:rFonts w:ascii="Arial" w:hAnsi="Arial" w:cs="Arial"/>
          <w:color w:val="000000"/>
        </w:rPr>
        <w:t xml:space="preserve">εγκαίρως να παρέμβουμε για την τήρηση των </w:t>
      </w:r>
      <w:proofErr w:type="spellStart"/>
      <w:r w:rsidR="00B34CFD">
        <w:rPr>
          <w:rFonts w:ascii="Arial" w:hAnsi="Arial" w:cs="Arial"/>
          <w:color w:val="000000"/>
        </w:rPr>
        <w:t>νομίμων</w:t>
      </w:r>
      <w:proofErr w:type="spellEnd"/>
      <w:r w:rsidR="00B34CFD">
        <w:rPr>
          <w:rFonts w:ascii="Arial" w:hAnsi="Arial" w:cs="Arial"/>
          <w:color w:val="000000"/>
        </w:rPr>
        <w:t xml:space="preserve"> </w:t>
      </w:r>
      <w:r w:rsidR="00F917C0">
        <w:rPr>
          <w:rFonts w:ascii="Arial" w:hAnsi="Arial" w:cs="Arial"/>
          <w:color w:val="000000"/>
        </w:rPr>
        <w:t>υποχρεώσεων των εταιρειών.</w:t>
      </w:r>
    </w:p>
    <w:p w14:paraId="6C2050CD" w14:textId="4BDE99F0" w:rsidR="00A32AB9" w:rsidRPr="005D782B" w:rsidRDefault="0073736A" w:rsidP="007F7249">
      <w:pPr>
        <w:pStyle w:val="NormalWeb"/>
        <w:shd w:val="clear" w:color="auto" w:fill="FFFFFF"/>
        <w:spacing w:before="120" w:beforeAutospacing="0" w:after="0" w:afterAutospacing="0"/>
        <w:jc w:val="both"/>
        <w:rPr>
          <w:rFonts w:ascii="Arial" w:hAnsi="Arial" w:cs="Arial"/>
        </w:rPr>
      </w:pPr>
      <w:bookmarkStart w:id="0" w:name="Eastern_holidays"/>
      <w:r w:rsidRPr="00975893">
        <w:rPr>
          <w:rFonts w:ascii="Arial" w:hAnsi="Arial" w:cs="Arial"/>
          <w:b/>
          <w:bCs/>
          <w:i/>
          <w:iCs/>
          <w:color w:val="000000"/>
          <w:sz w:val="32"/>
          <w:szCs w:val="32"/>
          <w:u w:val="single"/>
        </w:rPr>
        <w:t>Η</w:t>
      </w:r>
      <w:r w:rsidR="00807891">
        <w:rPr>
          <w:rFonts w:ascii="Arial" w:hAnsi="Arial" w:cs="Arial"/>
          <w:i/>
          <w:iCs/>
          <w:color w:val="000000"/>
          <w:sz w:val="32"/>
          <w:szCs w:val="32"/>
          <w:u w:val="single"/>
        </w:rPr>
        <w:t xml:space="preserve"> </w:t>
      </w:r>
      <w:r w:rsidR="00A32AB9" w:rsidRPr="00A32AB9">
        <w:rPr>
          <w:rFonts w:ascii="Arial" w:hAnsi="Arial" w:cs="Arial"/>
          <w:b/>
          <w:bCs/>
          <w:i/>
          <w:iCs/>
          <w:color w:val="000000"/>
          <w:sz w:val="32"/>
          <w:szCs w:val="32"/>
          <w:u w:val="single"/>
        </w:rPr>
        <w:t>Μεγάλη Παρασκευή</w:t>
      </w:r>
      <w:r w:rsidR="00515E55">
        <w:rPr>
          <w:rFonts w:ascii="Arial" w:hAnsi="Arial" w:cs="Arial"/>
          <w:b/>
          <w:bCs/>
          <w:i/>
          <w:iCs/>
          <w:color w:val="000000"/>
          <w:sz w:val="32"/>
          <w:szCs w:val="32"/>
          <w:u w:val="single"/>
        </w:rPr>
        <w:t xml:space="preserve"> &amp; </w:t>
      </w:r>
      <w:r w:rsidR="00F917C0">
        <w:rPr>
          <w:rFonts w:ascii="Arial" w:hAnsi="Arial" w:cs="Arial"/>
          <w:b/>
          <w:bCs/>
          <w:i/>
          <w:iCs/>
          <w:color w:val="000000"/>
          <w:sz w:val="32"/>
          <w:szCs w:val="32"/>
          <w:u w:val="single"/>
        </w:rPr>
        <w:t xml:space="preserve">το </w:t>
      </w:r>
      <w:r w:rsidR="00515E55">
        <w:rPr>
          <w:rFonts w:ascii="Arial" w:hAnsi="Arial" w:cs="Arial"/>
          <w:b/>
          <w:bCs/>
          <w:i/>
          <w:iCs/>
          <w:color w:val="000000"/>
          <w:sz w:val="32"/>
          <w:szCs w:val="32"/>
          <w:u w:val="single"/>
        </w:rPr>
        <w:t>Μεγάλο Σάββατο:</w:t>
      </w:r>
      <w:r w:rsidR="00807891">
        <w:rPr>
          <w:rFonts w:ascii="Arial" w:hAnsi="Arial" w:cs="Arial"/>
          <w:color w:val="000000"/>
        </w:rPr>
        <w:t xml:space="preserve"> </w:t>
      </w:r>
      <w:bookmarkEnd w:id="0"/>
      <w:r w:rsidR="00CC72AA">
        <w:rPr>
          <w:rFonts w:ascii="Arial" w:hAnsi="Arial" w:cs="Arial"/>
        </w:rPr>
        <w:t>Η</w:t>
      </w:r>
      <w:r w:rsidR="00807891">
        <w:rPr>
          <w:rFonts w:ascii="Arial" w:hAnsi="Arial" w:cs="Arial"/>
        </w:rPr>
        <w:t xml:space="preserve"> </w:t>
      </w:r>
      <w:r w:rsidR="00A32AB9" w:rsidRPr="00CC1E02">
        <w:rPr>
          <w:rFonts w:ascii="Arial" w:hAnsi="Arial" w:cs="Arial"/>
        </w:rPr>
        <w:t>Μεγάλη Παρασκευή (</w:t>
      </w:r>
      <w:r w:rsidR="00CC72AA">
        <w:rPr>
          <w:rFonts w:ascii="Arial" w:hAnsi="Arial" w:cs="Arial"/>
        </w:rPr>
        <w:t>03</w:t>
      </w:r>
      <w:r w:rsidR="00A32AB9" w:rsidRPr="00CC1E02">
        <w:rPr>
          <w:rFonts w:ascii="Arial" w:hAnsi="Arial" w:cs="Arial"/>
        </w:rPr>
        <w:t>-0</w:t>
      </w:r>
      <w:r w:rsidR="00CC72AA">
        <w:rPr>
          <w:rFonts w:ascii="Arial" w:hAnsi="Arial" w:cs="Arial"/>
        </w:rPr>
        <w:t>5</w:t>
      </w:r>
      <w:r w:rsidR="00A32AB9" w:rsidRPr="00CC1E02">
        <w:rPr>
          <w:rFonts w:ascii="Arial" w:hAnsi="Arial" w:cs="Arial"/>
        </w:rPr>
        <w:t>-202</w:t>
      </w:r>
      <w:r w:rsidR="00CC72AA">
        <w:rPr>
          <w:rFonts w:ascii="Arial" w:hAnsi="Arial" w:cs="Arial"/>
        </w:rPr>
        <w:t>4</w:t>
      </w:r>
      <w:r w:rsidR="00A32AB9" w:rsidRPr="00CC1E02">
        <w:rPr>
          <w:rFonts w:ascii="Arial" w:hAnsi="Arial" w:cs="Arial"/>
        </w:rPr>
        <w:t>) είναι</w:t>
      </w:r>
      <w:r w:rsidR="00807891">
        <w:rPr>
          <w:rFonts w:ascii="Arial" w:hAnsi="Arial" w:cs="Arial"/>
        </w:rPr>
        <w:t xml:space="preserve"> </w:t>
      </w:r>
      <w:r w:rsidR="00A32AB9" w:rsidRPr="00CC1E02">
        <w:rPr>
          <w:rStyle w:val="Strong"/>
          <w:rFonts w:ascii="Arial" w:hAnsi="Arial" w:cs="Arial"/>
        </w:rPr>
        <w:t>υποχρεωτική ημιαργία για τα καταστήματα.</w:t>
      </w:r>
      <w:r w:rsidR="00807891">
        <w:rPr>
          <w:rFonts w:ascii="Arial" w:hAnsi="Arial" w:cs="Arial"/>
        </w:rPr>
        <w:t xml:space="preserve"> </w:t>
      </w:r>
      <w:r w:rsidR="00A32AB9" w:rsidRPr="00CC1E02">
        <w:rPr>
          <w:rFonts w:ascii="Arial" w:hAnsi="Arial" w:cs="Arial"/>
        </w:rPr>
        <w:t>Σύμφωνα με το νόμο (άρθ. 4 ΒΔ 748/1966) απαγορεύεται η απασχόληση των μισθωτών και η λειτουργία των καταστημάτων</w:t>
      </w:r>
      <w:r w:rsidR="00807891">
        <w:rPr>
          <w:rFonts w:ascii="Arial" w:hAnsi="Arial" w:cs="Arial"/>
        </w:rPr>
        <w:t xml:space="preserve"> </w:t>
      </w:r>
      <w:r w:rsidR="00A32AB9" w:rsidRPr="00CC1E02">
        <w:rPr>
          <w:rStyle w:val="Strong"/>
          <w:rFonts w:ascii="Arial" w:hAnsi="Arial" w:cs="Arial"/>
        </w:rPr>
        <w:t>μέχρι τις 13.00 της Μεγάλης Παρασκευής.</w:t>
      </w:r>
      <w:r w:rsidR="005715BB">
        <w:rPr>
          <w:rStyle w:val="Strong"/>
          <w:rFonts w:ascii="Arial" w:hAnsi="Arial" w:cs="Arial"/>
        </w:rPr>
        <w:t xml:space="preserve"> </w:t>
      </w:r>
      <w:r w:rsidR="005715BB" w:rsidRPr="005D782B">
        <w:rPr>
          <w:rFonts w:ascii="Arial" w:hAnsi="Arial" w:cs="Arial"/>
          <w:color w:val="000000"/>
          <w:shd w:val="clear" w:color="auto" w:fill="FFFFFF"/>
        </w:rPr>
        <w:t>Παράλληλα όμως είναι δυνατόν με απόφαση</w:t>
      </w:r>
      <w:r w:rsidR="00807891">
        <w:rPr>
          <w:rFonts w:ascii="Arial" w:hAnsi="Arial" w:cs="Arial"/>
          <w:color w:val="000000"/>
          <w:shd w:val="clear" w:color="auto" w:fill="FFFFFF"/>
        </w:rPr>
        <w:t xml:space="preserve"> </w:t>
      </w:r>
      <w:r w:rsidR="005715BB" w:rsidRPr="005D782B">
        <w:rPr>
          <w:rFonts w:ascii="Arial" w:hAnsi="Arial" w:cs="Arial"/>
          <w:color w:val="000000"/>
          <w:shd w:val="clear" w:color="auto" w:fill="FFFFFF"/>
        </w:rPr>
        <w:t>του Νομάρχη και μετά</w:t>
      </w:r>
      <w:r w:rsidR="00807891">
        <w:rPr>
          <w:rFonts w:ascii="Arial" w:hAnsi="Arial" w:cs="Arial"/>
          <w:color w:val="000000"/>
          <w:shd w:val="clear" w:color="auto" w:fill="FFFFFF"/>
        </w:rPr>
        <w:t xml:space="preserve"> </w:t>
      </w:r>
      <w:r w:rsidR="005715BB" w:rsidRPr="005D782B">
        <w:rPr>
          <w:rFonts w:ascii="Arial" w:hAnsi="Arial" w:cs="Arial"/>
          <w:color w:val="000000"/>
          <w:shd w:val="clear" w:color="auto" w:fill="FFFFFF"/>
        </w:rPr>
        <w:t>από σύμφωνη</w:t>
      </w:r>
      <w:r w:rsidR="00807891">
        <w:rPr>
          <w:rFonts w:ascii="Arial" w:hAnsi="Arial" w:cs="Arial"/>
          <w:color w:val="000000"/>
          <w:shd w:val="clear" w:color="auto" w:fill="FFFFFF"/>
        </w:rPr>
        <w:t xml:space="preserve"> </w:t>
      </w:r>
      <w:r w:rsidR="005715BB" w:rsidRPr="005D782B">
        <w:rPr>
          <w:rFonts w:ascii="Arial" w:hAnsi="Arial" w:cs="Arial"/>
          <w:color w:val="000000"/>
          <w:shd w:val="clear" w:color="auto" w:fill="FFFFFF"/>
        </w:rPr>
        <w:t>γνώμη</w:t>
      </w:r>
      <w:r w:rsidR="00807891">
        <w:rPr>
          <w:rFonts w:ascii="Arial" w:hAnsi="Arial" w:cs="Arial"/>
          <w:color w:val="000000"/>
          <w:shd w:val="clear" w:color="auto" w:fill="FFFFFF"/>
        </w:rPr>
        <w:t xml:space="preserve"> </w:t>
      </w:r>
      <w:r w:rsidR="005715BB" w:rsidRPr="005D782B">
        <w:rPr>
          <w:rFonts w:ascii="Arial" w:hAnsi="Arial" w:cs="Arial"/>
          <w:color w:val="000000"/>
          <w:shd w:val="clear" w:color="auto" w:fill="FFFFFF"/>
        </w:rPr>
        <w:t>των οικείων επαγγελματικών, εργοδοτικών και εργατικών οργανώσεων, να ορισθεί και διαφορετικά η λειτουργία των καταστημάτων την παραπάνω ημέρα εφόσον οι τοπικές συνθήκες το επιβάλλουν (Ν.425/76)</w:t>
      </w:r>
      <w:r w:rsidR="005D782B">
        <w:rPr>
          <w:rFonts w:ascii="Arial" w:hAnsi="Arial" w:cs="Arial"/>
          <w:color w:val="000000"/>
          <w:shd w:val="clear" w:color="auto" w:fill="FFFFFF"/>
        </w:rPr>
        <w:t xml:space="preserve">. Έως αυτή τη στιγμή δεν έχουμε υπόψιν κάποια διαφοροποίηση </w:t>
      </w:r>
      <w:r w:rsidR="00A25139">
        <w:rPr>
          <w:rFonts w:ascii="Arial" w:hAnsi="Arial" w:cs="Arial"/>
          <w:color w:val="000000"/>
          <w:shd w:val="clear" w:color="auto" w:fill="FFFFFF"/>
        </w:rPr>
        <w:t>από τα ισχύοντα λόγω αποφάσε</w:t>
      </w:r>
      <w:r w:rsidR="00F917C0">
        <w:rPr>
          <w:rFonts w:ascii="Arial" w:hAnsi="Arial" w:cs="Arial"/>
          <w:color w:val="000000"/>
          <w:shd w:val="clear" w:color="auto" w:fill="FFFFFF"/>
        </w:rPr>
        <w:t>ων</w:t>
      </w:r>
      <w:r w:rsidR="00A25139">
        <w:rPr>
          <w:rFonts w:ascii="Arial" w:hAnsi="Arial" w:cs="Arial"/>
          <w:color w:val="000000"/>
          <w:shd w:val="clear" w:color="auto" w:fill="FFFFFF"/>
        </w:rPr>
        <w:t xml:space="preserve"> Περιφερειαρχών</w:t>
      </w:r>
      <w:r w:rsidR="00CC72AA">
        <w:rPr>
          <w:rFonts w:ascii="Arial" w:hAnsi="Arial" w:cs="Arial"/>
          <w:color w:val="000000"/>
          <w:shd w:val="clear" w:color="auto" w:fill="FFFFFF"/>
        </w:rPr>
        <w:t xml:space="preserve"> </w:t>
      </w:r>
      <w:r w:rsidR="00A25139">
        <w:rPr>
          <w:rFonts w:ascii="Arial" w:hAnsi="Arial" w:cs="Arial"/>
          <w:color w:val="000000"/>
          <w:shd w:val="clear" w:color="auto" w:fill="FFFFFF"/>
        </w:rPr>
        <w:t>-</w:t>
      </w:r>
      <w:r w:rsidR="00CC72AA">
        <w:rPr>
          <w:rFonts w:ascii="Arial" w:hAnsi="Arial" w:cs="Arial"/>
          <w:color w:val="000000"/>
          <w:shd w:val="clear" w:color="auto" w:fill="FFFFFF"/>
        </w:rPr>
        <w:t xml:space="preserve"> </w:t>
      </w:r>
      <w:r w:rsidR="00A25139">
        <w:rPr>
          <w:rFonts w:ascii="Arial" w:hAnsi="Arial" w:cs="Arial"/>
          <w:color w:val="000000"/>
          <w:shd w:val="clear" w:color="auto" w:fill="FFFFFF"/>
        </w:rPr>
        <w:t>Νομαρχιών</w:t>
      </w:r>
      <w:r w:rsidR="00917D2C">
        <w:rPr>
          <w:rFonts w:ascii="Arial" w:hAnsi="Arial" w:cs="Arial"/>
          <w:color w:val="000000"/>
          <w:shd w:val="clear" w:color="auto" w:fill="FFFFFF"/>
        </w:rPr>
        <w:t xml:space="preserve"> στα κατά τόπους καταστήματα</w:t>
      </w:r>
      <w:r w:rsidR="00A25139">
        <w:rPr>
          <w:rFonts w:ascii="Arial" w:hAnsi="Arial" w:cs="Arial"/>
          <w:color w:val="000000"/>
          <w:shd w:val="clear" w:color="auto" w:fill="FFFFFF"/>
        </w:rPr>
        <w:t>.</w:t>
      </w:r>
    </w:p>
    <w:p w14:paraId="3A89A69F" w14:textId="3AB0C750" w:rsidR="0073736A" w:rsidRDefault="00A32AB9" w:rsidP="007F7249">
      <w:pPr>
        <w:pStyle w:val="NormalWeb"/>
        <w:shd w:val="clear" w:color="auto" w:fill="FFFFFF"/>
        <w:spacing w:before="120" w:beforeAutospacing="0" w:after="0" w:afterAutospacing="0"/>
        <w:jc w:val="both"/>
        <w:rPr>
          <w:rFonts w:ascii="Arial" w:hAnsi="Arial" w:cs="Arial"/>
          <w:color w:val="000000"/>
        </w:rPr>
      </w:pPr>
      <w:r w:rsidRPr="00CC1E02">
        <w:rPr>
          <w:rFonts w:ascii="Arial" w:hAnsi="Arial" w:cs="Arial"/>
        </w:rPr>
        <w:t>Για τις</w:t>
      </w:r>
      <w:r w:rsidR="00807891">
        <w:rPr>
          <w:rFonts w:ascii="Arial" w:hAnsi="Arial" w:cs="Arial"/>
        </w:rPr>
        <w:t xml:space="preserve"> </w:t>
      </w:r>
      <w:r w:rsidRPr="00CC1E02">
        <w:rPr>
          <w:rStyle w:val="Strong"/>
          <w:rFonts w:ascii="Arial" w:hAnsi="Arial" w:cs="Arial"/>
        </w:rPr>
        <w:t>υπόλοιπε</w:t>
      </w:r>
      <w:r w:rsidR="005D782B">
        <w:rPr>
          <w:rStyle w:val="Strong"/>
          <w:rFonts w:ascii="Arial" w:hAnsi="Arial" w:cs="Arial"/>
        </w:rPr>
        <w:t>ς</w:t>
      </w:r>
      <w:r w:rsidRPr="00CC1E02">
        <w:rPr>
          <w:rStyle w:val="Strong"/>
          <w:rFonts w:ascii="Arial" w:hAnsi="Arial" w:cs="Arial"/>
        </w:rPr>
        <w:t xml:space="preserve"> επιχειρήσεις</w:t>
      </w:r>
      <w:r w:rsidR="00807891">
        <w:rPr>
          <w:rFonts w:ascii="Arial" w:hAnsi="Arial" w:cs="Arial"/>
        </w:rPr>
        <w:t xml:space="preserve"> </w:t>
      </w:r>
      <w:r w:rsidRPr="00CC1E02">
        <w:rPr>
          <w:rFonts w:ascii="Arial" w:hAnsi="Arial" w:cs="Arial"/>
        </w:rPr>
        <w:t>η Μεγάλη Παρασκευή</w:t>
      </w:r>
      <w:r w:rsidR="00807891">
        <w:rPr>
          <w:rFonts w:ascii="Arial" w:hAnsi="Arial" w:cs="Arial"/>
        </w:rPr>
        <w:t xml:space="preserve"> </w:t>
      </w:r>
      <w:r w:rsidRPr="00CC1E02">
        <w:rPr>
          <w:rStyle w:val="Strong"/>
          <w:rFonts w:ascii="Arial" w:hAnsi="Arial" w:cs="Arial"/>
        </w:rPr>
        <w:t>δεν περιλαμβάνεται στις υποχρεωτικές αργίες</w:t>
      </w:r>
      <w:r w:rsidR="00CC72AA">
        <w:rPr>
          <w:rStyle w:val="Strong"/>
          <w:rFonts w:ascii="Arial" w:hAnsi="Arial" w:cs="Arial"/>
        </w:rPr>
        <w:t>,</w:t>
      </w:r>
      <w:r w:rsidR="00807891">
        <w:rPr>
          <w:rFonts w:ascii="Arial" w:hAnsi="Arial" w:cs="Arial"/>
        </w:rPr>
        <w:t xml:space="preserve"> </w:t>
      </w:r>
      <w:r w:rsidRPr="00CC1E02">
        <w:rPr>
          <w:rFonts w:ascii="Arial" w:hAnsi="Arial" w:cs="Arial"/>
        </w:rPr>
        <w:t>που ορίζει ο νόμος για τους εργαζόμενους στον ιδιωτικό τομέα. Ωστόσο, οι ιδιωτικές επιχειρήσεις στη χώρα μας</w:t>
      </w:r>
      <w:r w:rsidR="00807891">
        <w:rPr>
          <w:rFonts w:ascii="Arial" w:hAnsi="Arial" w:cs="Arial"/>
        </w:rPr>
        <w:t xml:space="preserve"> </w:t>
      </w:r>
      <w:r w:rsidRPr="00CC1E02">
        <w:rPr>
          <w:rStyle w:val="Strong"/>
          <w:rFonts w:ascii="Arial" w:hAnsi="Arial" w:cs="Arial"/>
        </w:rPr>
        <w:t>αργούν σε περίπτωση που η Μεγάλη Παρασκευή έχει χαρακτηρισθεί αργία ή ημιαργία από διάταξη ΣΣΕ, Κανονισμού Εργασίας της επιχείρησης, από επιχειρησιακή συνήθεια και έθιμο</w:t>
      </w:r>
      <w:r w:rsidRPr="00CC1E02">
        <w:rPr>
          <w:rFonts w:ascii="Arial" w:hAnsi="Arial" w:cs="Arial"/>
        </w:rPr>
        <w:t>, κατά το οποίο η επιχείρηση παραμένει κλειστή την ημέρα αυτή.</w:t>
      </w:r>
      <w:r w:rsidR="00866676">
        <w:rPr>
          <w:rFonts w:ascii="Arial" w:hAnsi="Arial" w:cs="Arial"/>
        </w:rPr>
        <w:t xml:space="preserve"> </w:t>
      </w:r>
      <w:r w:rsidR="0073736A" w:rsidRPr="00866676">
        <w:rPr>
          <w:rFonts w:ascii="Arial" w:hAnsi="Arial" w:cs="Arial"/>
          <w:b/>
          <w:bCs/>
          <w:color w:val="000000"/>
        </w:rPr>
        <w:t>Αν μία επιχείρηση</w:t>
      </w:r>
      <w:r w:rsidR="00CC72AA">
        <w:rPr>
          <w:rFonts w:ascii="Arial" w:hAnsi="Arial" w:cs="Arial"/>
          <w:b/>
          <w:bCs/>
          <w:color w:val="000000"/>
        </w:rPr>
        <w:t xml:space="preserve"> ή τμήμα της</w:t>
      </w:r>
      <w:r w:rsidR="0073736A" w:rsidRPr="00866676">
        <w:rPr>
          <w:rFonts w:ascii="Arial" w:hAnsi="Arial" w:cs="Arial"/>
          <w:b/>
          <w:bCs/>
          <w:color w:val="000000"/>
        </w:rPr>
        <w:t xml:space="preserve"> λειτουργήσει εφέτος κατ'</w:t>
      </w:r>
      <w:r w:rsidR="00B34CFD" w:rsidRPr="00866676">
        <w:rPr>
          <w:rFonts w:ascii="Arial" w:hAnsi="Arial" w:cs="Arial"/>
          <w:b/>
          <w:bCs/>
          <w:color w:val="000000"/>
        </w:rPr>
        <w:t xml:space="preserve"> </w:t>
      </w:r>
      <w:r w:rsidR="0073736A" w:rsidRPr="00866676">
        <w:rPr>
          <w:rFonts w:ascii="Arial" w:hAnsi="Arial" w:cs="Arial"/>
          <w:b/>
          <w:bCs/>
          <w:color w:val="000000"/>
        </w:rPr>
        <w:t>εξαίρεση</w:t>
      </w:r>
      <w:r w:rsidR="0073736A" w:rsidRPr="00C26DFB">
        <w:rPr>
          <w:rFonts w:ascii="Arial" w:hAnsi="Arial" w:cs="Arial"/>
          <w:color w:val="000000"/>
        </w:rPr>
        <w:t>, ενώ τα προηγούμενα χρόνια δεν λειτουργούσε, βάσει Συλλογικής Σύμβασης Εργασίας, κανονισμού εργασίας, επιχειρησιακής συνήθειας ή εθίμου, τότε για πλήρη απασχόλησή τους οι υπάλληλοι δικαιούνται προσαύξηση μισθού κατά</w:t>
      </w:r>
      <w:r w:rsidR="00807891">
        <w:rPr>
          <w:rFonts w:ascii="Arial" w:hAnsi="Arial" w:cs="Arial"/>
          <w:color w:val="000000"/>
        </w:rPr>
        <w:t xml:space="preserve"> </w:t>
      </w:r>
      <w:r w:rsidR="0073736A" w:rsidRPr="00C26DFB">
        <w:rPr>
          <w:rStyle w:val="Strong"/>
          <w:rFonts w:ascii="Arial" w:hAnsi="Arial" w:cs="Arial"/>
          <w:color w:val="000000"/>
        </w:rPr>
        <w:t>1/25</w:t>
      </w:r>
      <w:r w:rsidR="00807891">
        <w:rPr>
          <w:rFonts w:ascii="Arial" w:hAnsi="Arial" w:cs="Arial"/>
          <w:color w:val="000000"/>
        </w:rPr>
        <w:t xml:space="preserve"> </w:t>
      </w:r>
      <w:r w:rsidR="0073736A" w:rsidRPr="00C26DFB">
        <w:rPr>
          <w:rFonts w:ascii="Arial" w:hAnsi="Arial" w:cs="Arial"/>
          <w:color w:val="000000"/>
        </w:rPr>
        <w:t>επί του ωρομισθίου των οποίων θα υπολογιστεί και η προσαύξηση κατά</w:t>
      </w:r>
      <w:r w:rsidR="00807891">
        <w:rPr>
          <w:rFonts w:ascii="Arial" w:hAnsi="Arial" w:cs="Arial"/>
          <w:color w:val="000000"/>
        </w:rPr>
        <w:t xml:space="preserve"> </w:t>
      </w:r>
      <w:r w:rsidR="0073736A" w:rsidRPr="00C26DFB">
        <w:rPr>
          <w:rStyle w:val="Strong"/>
          <w:rFonts w:ascii="Arial" w:hAnsi="Arial" w:cs="Arial"/>
          <w:color w:val="000000"/>
        </w:rPr>
        <w:t>75%</w:t>
      </w:r>
      <w:r w:rsidR="00807891">
        <w:rPr>
          <w:rFonts w:ascii="Arial" w:hAnsi="Arial" w:cs="Arial"/>
          <w:color w:val="000000"/>
        </w:rPr>
        <w:t xml:space="preserve"> </w:t>
      </w:r>
      <w:r w:rsidR="0073736A" w:rsidRPr="00C26DFB">
        <w:rPr>
          <w:rFonts w:ascii="Arial" w:hAnsi="Arial" w:cs="Arial"/>
          <w:color w:val="000000"/>
        </w:rPr>
        <w:t>για την εργασία σε ημέρες αργίας.</w:t>
      </w:r>
    </w:p>
    <w:p w14:paraId="764CAC16" w14:textId="739E77DE" w:rsidR="00866676" w:rsidRDefault="00866676" w:rsidP="007F7249">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t>Για τα τμήματα της εταιρείας που λειτουργούν και σε αργίες (τηλεφωνικά κέντρα</w:t>
      </w:r>
      <w:r w:rsidR="00F917C0">
        <w:rPr>
          <w:rFonts w:ascii="Arial" w:hAnsi="Arial" w:cs="Arial"/>
          <w:color w:val="000000"/>
        </w:rPr>
        <w:t>,</w:t>
      </w:r>
      <w:r>
        <w:rPr>
          <w:rFonts w:ascii="Arial" w:hAnsi="Arial" w:cs="Arial"/>
          <w:color w:val="000000"/>
        </w:rPr>
        <w:t xml:space="preserve"> κ.λπ.) η Μεγάλη Παρασκευή </w:t>
      </w:r>
      <w:r w:rsidR="001A1A42">
        <w:rPr>
          <w:rFonts w:ascii="Arial" w:hAnsi="Arial" w:cs="Arial"/>
          <w:color w:val="000000"/>
        </w:rPr>
        <w:t>θεωρείται κανονική εργάσιμη χωρίς να ισχύουν επιπλέον εξαιρέσεις στην ανάπαυση ή στην αμοιβή.</w:t>
      </w:r>
    </w:p>
    <w:p w14:paraId="6BBEEC47" w14:textId="332B4CCD" w:rsidR="00A64F9F" w:rsidRPr="009B15AB" w:rsidRDefault="00515E55" w:rsidP="007F7249">
      <w:pPr>
        <w:pStyle w:val="NormalWeb"/>
        <w:shd w:val="clear" w:color="auto" w:fill="FFFFFF"/>
        <w:spacing w:before="120" w:beforeAutospacing="0" w:after="0" w:afterAutospacing="0"/>
        <w:jc w:val="both"/>
        <w:rPr>
          <w:rFonts w:ascii="Arial" w:hAnsi="Arial" w:cs="Arial"/>
        </w:rPr>
      </w:pPr>
      <w:r w:rsidRPr="009B15AB">
        <w:rPr>
          <w:rFonts w:ascii="Arial" w:hAnsi="Arial" w:cs="Arial"/>
        </w:rPr>
        <w:t>Οι ίδιες γενικές διατάξεις ισχύουν και για τ</w:t>
      </w:r>
      <w:r w:rsidRPr="009B15AB">
        <w:rPr>
          <w:rFonts w:ascii="Arial" w:hAnsi="Arial" w:cs="Arial"/>
          <w:shd w:val="clear" w:color="auto" w:fill="FFFFFF"/>
        </w:rPr>
        <w:t>ο</w:t>
      </w:r>
      <w:r w:rsidR="00807891">
        <w:rPr>
          <w:rStyle w:val="Strong"/>
          <w:rFonts w:ascii="Arial" w:hAnsi="Arial" w:cs="Arial"/>
          <w:shd w:val="clear" w:color="auto" w:fill="FFFFFF"/>
        </w:rPr>
        <w:t xml:space="preserve"> </w:t>
      </w:r>
      <w:r w:rsidRPr="009B15AB">
        <w:rPr>
          <w:rStyle w:val="Strong"/>
          <w:rFonts w:ascii="Arial" w:hAnsi="Arial" w:cs="Arial"/>
          <w:shd w:val="clear" w:color="auto" w:fill="FFFFFF"/>
        </w:rPr>
        <w:t>Μεγάλο Σάββατο</w:t>
      </w:r>
      <w:r w:rsidR="00807891">
        <w:rPr>
          <w:rFonts w:ascii="Arial" w:hAnsi="Arial" w:cs="Arial"/>
          <w:shd w:val="clear" w:color="auto" w:fill="FFFFFF"/>
        </w:rPr>
        <w:t xml:space="preserve"> </w:t>
      </w:r>
      <w:r w:rsidRPr="009B15AB">
        <w:rPr>
          <w:rFonts w:ascii="Arial" w:hAnsi="Arial" w:cs="Arial"/>
          <w:shd w:val="clear" w:color="auto" w:fill="FFFFFF"/>
        </w:rPr>
        <w:t>(</w:t>
      </w:r>
      <w:r w:rsidR="00975893">
        <w:rPr>
          <w:rFonts w:ascii="Arial" w:hAnsi="Arial" w:cs="Arial"/>
          <w:shd w:val="clear" w:color="auto" w:fill="FFFFFF"/>
        </w:rPr>
        <w:t>04</w:t>
      </w:r>
      <w:r w:rsidRPr="009B15AB">
        <w:rPr>
          <w:rFonts w:ascii="Arial" w:hAnsi="Arial" w:cs="Arial"/>
          <w:shd w:val="clear" w:color="auto" w:fill="FFFFFF"/>
        </w:rPr>
        <w:t>-0</w:t>
      </w:r>
      <w:r w:rsidR="00975893">
        <w:rPr>
          <w:rFonts w:ascii="Arial" w:hAnsi="Arial" w:cs="Arial"/>
          <w:shd w:val="clear" w:color="auto" w:fill="FFFFFF"/>
        </w:rPr>
        <w:t>5</w:t>
      </w:r>
      <w:r w:rsidRPr="009B15AB">
        <w:rPr>
          <w:rFonts w:ascii="Arial" w:hAnsi="Arial" w:cs="Arial"/>
          <w:shd w:val="clear" w:color="auto" w:fill="FFFFFF"/>
        </w:rPr>
        <w:t>-202</w:t>
      </w:r>
      <w:r w:rsidR="00975893">
        <w:rPr>
          <w:rFonts w:ascii="Arial" w:hAnsi="Arial" w:cs="Arial"/>
          <w:shd w:val="clear" w:color="auto" w:fill="FFFFFF"/>
        </w:rPr>
        <w:t>4</w:t>
      </w:r>
      <w:r w:rsidRPr="009B15AB">
        <w:rPr>
          <w:rFonts w:ascii="Arial" w:hAnsi="Arial" w:cs="Arial"/>
          <w:shd w:val="clear" w:color="auto" w:fill="FFFFFF"/>
        </w:rPr>
        <w:t>) καθώς</w:t>
      </w:r>
      <w:r w:rsidR="00807891">
        <w:rPr>
          <w:rFonts w:ascii="Arial" w:hAnsi="Arial" w:cs="Arial"/>
          <w:shd w:val="clear" w:color="auto" w:fill="FFFFFF"/>
        </w:rPr>
        <w:t xml:space="preserve"> </w:t>
      </w:r>
      <w:r w:rsidRPr="009B15AB">
        <w:rPr>
          <w:rFonts w:ascii="Arial" w:hAnsi="Arial" w:cs="Arial"/>
          <w:shd w:val="clear" w:color="auto" w:fill="FFFFFF"/>
        </w:rPr>
        <w:t>είναι</w:t>
      </w:r>
      <w:r w:rsidR="00807891">
        <w:rPr>
          <w:rFonts w:ascii="Arial" w:hAnsi="Arial" w:cs="Arial"/>
          <w:shd w:val="clear" w:color="auto" w:fill="FFFFFF"/>
        </w:rPr>
        <w:t xml:space="preserve"> </w:t>
      </w:r>
      <w:r w:rsidRPr="009B15AB">
        <w:rPr>
          <w:rStyle w:val="Strong"/>
          <w:rFonts w:ascii="Arial" w:hAnsi="Arial" w:cs="Arial"/>
          <w:shd w:val="clear" w:color="auto" w:fill="FFFFFF"/>
        </w:rPr>
        <w:t>εργάσιμη ημέρα για τους εργαζόμενους που νόμιμα απασχολούνται Σάββατο</w:t>
      </w:r>
      <w:r w:rsidR="00807891">
        <w:rPr>
          <w:rFonts w:ascii="Arial" w:hAnsi="Arial" w:cs="Arial"/>
          <w:shd w:val="clear" w:color="auto" w:fill="FFFFFF"/>
        </w:rPr>
        <w:t xml:space="preserve"> </w:t>
      </w:r>
      <w:r w:rsidRPr="009B15AB">
        <w:rPr>
          <w:rFonts w:ascii="Arial" w:hAnsi="Arial" w:cs="Arial"/>
          <w:shd w:val="clear" w:color="auto" w:fill="FFFFFF"/>
        </w:rPr>
        <w:t>στον ιδιωτικό τομέα,</w:t>
      </w:r>
      <w:r w:rsidR="00807891">
        <w:rPr>
          <w:rFonts w:ascii="Arial" w:hAnsi="Arial" w:cs="Arial"/>
          <w:shd w:val="clear" w:color="auto" w:fill="FFFFFF"/>
        </w:rPr>
        <w:t xml:space="preserve"> </w:t>
      </w:r>
      <w:r w:rsidRPr="009B15AB">
        <w:rPr>
          <w:rStyle w:val="Strong"/>
          <w:rFonts w:ascii="Arial" w:hAnsi="Arial" w:cs="Arial"/>
          <w:shd w:val="clear" w:color="auto" w:fill="FFFFFF"/>
        </w:rPr>
        <w:t>εκτός αν έχει καθιερωθεί αργία ή ημιαργία από διάταξη ΣΣΕ, Κανονισμού Εργασίας της επιχείρησης,</w:t>
      </w:r>
      <w:r w:rsidR="00807891">
        <w:rPr>
          <w:rFonts w:ascii="Arial" w:hAnsi="Arial" w:cs="Arial"/>
          <w:shd w:val="clear" w:color="auto" w:fill="FFFFFF"/>
        </w:rPr>
        <w:t xml:space="preserve"> </w:t>
      </w:r>
      <w:r w:rsidRPr="009B15AB">
        <w:rPr>
          <w:rFonts w:ascii="Arial" w:hAnsi="Arial" w:cs="Arial"/>
          <w:shd w:val="clear" w:color="auto" w:fill="FFFFFF"/>
        </w:rPr>
        <w:t>από επιχειρησιακή συνήθεια και έθιμο, κατά το οποίο η επιχείρηση παραμένει κλειστή την ημέρα αυτή.</w:t>
      </w:r>
      <w:r w:rsidR="009B15AB" w:rsidRPr="009B15AB">
        <w:rPr>
          <w:rFonts w:ascii="Arial" w:hAnsi="Arial" w:cs="Arial"/>
          <w:shd w:val="clear" w:color="auto" w:fill="FFFFFF"/>
        </w:rPr>
        <w:t xml:space="preserve"> Σημειώνουμε πως το Μεγάλο Σάββατο δεν θεωρείται ημιαργία ούτε για τα καταστήματα σε αντίθεση με την Μεγάλη Παρασκευή.</w:t>
      </w:r>
      <w:r w:rsidR="000E09DF">
        <w:rPr>
          <w:rFonts w:ascii="Arial" w:hAnsi="Arial" w:cs="Arial"/>
          <w:shd w:val="clear" w:color="auto" w:fill="FFFFFF"/>
        </w:rPr>
        <w:t xml:space="preserve"> Το Μεγάλο Σάββατο έχει καθιερωθεί ως αργία μόνο για τους εργαζόμενους του Δημοσίου Τομέα.</w:t>
      </w:r>
    </w:p>
    <w:p w14:paraId="59894A9F" w14:textId="523F702E" w:rsidR="00975893" w:rsidRDefault="00B34CFD" w:rsidP="007F7249">
      <w:pPr>
        <w:shd w:val="clear" w:color="auto" w:fill="FFFFFF"/>
        <w:spacing w:before="120" w:after="0" w:line="240" w:lineRule="auto"/>
        <w:jc w:val="both"/>
        <w:rPr>
          <w:rFonts w:ascii="Arial" w:eastAsia="Times New Roman" w:hAnsi="Arial" w:cs="Arial"/>
          <w:b/>
          <w:bCs/>
          <w:sz w:val="24"/>
          <w:szCs w:val="24"/>
          <w:lang w:eastAsia="el-GR"/>
        </w:rPr>
      </w:pPr>
      <w:r w:rsidRPr="00975893">
        <w:rPr>
          <w:rFonts w:ascii="Arial" w:hAnsi="Arial" w:cs="Arial"/>
          <w:b/>
          <w:bCs/>
          <w:i/>
          <w:iCs/>
          <w:spacing w:val="5"/>
          <w:sz w:val="32"/>
          <w:szCs w:val="32"/>
          <w:u w:val="single"/>
        </w:rPr>
        <w:t xml:space="preserve">Η </w:t>
      </w:r>
      <w:r w:rsidR="009B15AB" w:rsidRPr="008E72F8">
        <w:rPr>
          <w:rFonts w:ascii="Arial" w:hAnsi="Arial" w:cs="Arial"/>
          <w:b/>
          <w:bCs/>
          <w:i/>
          <w:iCs/>
          <w:spacing w:val="5"/>
          <w:sz w:val="32"/>
          <w:szCs w:val="32"/>
          <w:u w:val="single"/>
        </w:rPr>
        <w:t>Κυριακή και η Δευτέρα του</w:t>
      </w:r>
      <w:r w:rsidR="009B15AB" w:rsidRPr="008E72F8">
        <w:rPr>
          <w:rFonts w:ascii="Arial" w:hAnsi="Arial" w:cs="Arial"/>
          <w:b/>
          <w:bCs/>
          <w:i/>
          <w:iCs/>
          <w:spacing w:val="5"/>
          <w:sz w:val="24"/>
          <w:szCs w:val="24"/>
          <w:u w:val="single"/>
        </w:rPr>
        <w:t xml:space="preserve"> </w:t>
      </w:r>
      <w:r w:rsidR="009B15AB" w:rsidRPr="00E156C3">
        <w:rPr>
          <w:rFonts w:ascii="Arial" w:hAnsi="Arial" w:cs="Arial"/>
          <w:b/>
          <w:bCs/>
          <w:i/>
          <w:iCs/>
          <w:spacing w:val="5"/>
          <w:sz w:val="32"/>
          <w:szCs w:val="32"/>
          <w:u w:val="single"/>
        </w:rPr>
        <w:t>Πάσχα</w:t>
      </w:r>
      <w:r w:rsidR="00975893">
        <w:rPr>
          <w:rFonts w:ascii="Arial" w:hAnsi="Arial" w:cs="Arial"/>
          <w:b/>
          <w:bCs/>
          <w:i/>
          <w:iCs/>
          <w:spacing w:val="5"/>
          <w:sz w:val="32"/>
          <w:szCs w:val="32"/>
          <w:u w:val="single"/>
        </w:rPr>
        <w:t>:</w:t>
      </w:r>
      <w:r w:rsidRPr="008E72F8">
        <w:rPr>
          <w:rFonts w:ascii="Arial" w:hAnsi="Arial" w:cs="Arial"/>
          <w:spacing w:val="5"/>
          <w:sz w:val="24"/>
          <w:szCs w:val="24"/>
        </w:rPr>
        <w:t xml:space="preserve"> </w:t>
      </w:r>
      <w:r w:rsidR="00975893">
        <w:rPr>
          <w:rFonts w:ascii="Arial" w:hAnsi="Arial" w:cs="Arial"/>
          <w:spacing w:val="5"/>
          <w:sz w:val="24"/>
          <w:szCs w:val="24"/>
        </w:rPr>
        <w:t>Α</w:t>
      </w:r>
      <w:r w:rsidR="0073736A" w:rsidRPr="008E72F8">
        <w:rPr>
          <w:rFonts w:ascii="Arial" w:hAnsi="Arial" w:cs="Arial"/>
          <w:spacing w:val="5"/>
          <w:sz w:val="24"/>
          <w:szCs w:val="24"/>
        </w:rPr>
        <w:t>πό τον νόμο έχ</w:t>
      </w:r>
      <w:r w:rsidR="00787BA6" w:rsidRPr="008E72F8">
        <w:rPr>
          <w:rFonts w:ascii="Arial" w:hAnsi="Arial" w:cs="Arial"/>
          <w:spacing w:val="5"/>
          <w:sz w:val="24"/>
          <w:szCs w:val="24"/>
        </w:rPr>
        <w:t>ουν</w:t>
      </w:r>
      <w:r w:rsidR="0073736A" w:rsidRPr="008E72F8">
        <w:rPr>
          <w:rFonts w:ascii="Arial" w:hAnsi="Arial" w:cs="Arial"/>
          <w:spacing w:val="5"/>
          <w:sz w:val="24"/>
          <w:szCs w:val="24"/>
        </w:rPr>
        <w:t xml:space="preserve"> καθοριστεί ως υποχρεωτική αργία</w:t>
      </w:r>
      <w:r w:rsidR="00787BA6" w:rsidRPr="008E72F8">
        <w:rPr>
          <w:rFonts w:ascii="Arial" w:hAnsi="Arial" w:cs="Arial"/>
          <w:spacing w:val="5"/>
          <w:sz w:val="24"/>
          <w:szCs w:val="24"/>
        </w:rPr>
        <w:t>.</w:t>
      </w:r>
      <w:r w:rsidR="0073736A" w:rsidRPr="008E72F8">
        <w:rPr>
          <w:rFonts w:ascii="Arial" w:hAnsi="Arial" w:cs="Arial"/>
          <w:spacing w:val="5"/>
          <w:sz w:val="24"/>
          <w:szCs w:val="24"/>
        </w:rPr>
        <w:t xml:space="preserve"> Τ</w:t>
      </w:r>
      <w:r w:rsidR="00975893">
        <w:rPr>
          <w:rFonts w:ascii="Arial" w:hAnsi="Arial" w:cs="Arial"/>
          <w:spacing w:val="5"/>
          <w:sz w:val="24"/>
          <w:szCs w:val="24"/>
        </w:rPr>
        <w:t>ις</w:t>
      </w:r>
      <w:r w:rsidR="0073736A" w:rsidRPr="008E72F8">
        <w:rPr>
          <w:rFonts w:ascii="Arial" w:hAnsi="Arial" w:cs="Arial"/>
          <w:spacing w:val="5"/>
          <w:sz w:val="24"/>
          <w:szCs w:val="24"/>
        </w:rPr>
        <w:t xml:space="preserve"> συγκεκριμέν</w:t>
      </w:r>
      <w:r w:rsidR="00975893">
        <w:rPr>
          <w:rFonts w:ascii="Arial" w:hAnsi="Arial" w:cs="Arial"/>
          <w:spacing w:val="5"/>
          <w:sz w:val="24"/>
          <w:szCs w:val="24"/>
        </w:rPr>
        <w:t>ες</w:t>
      </w:r>
      <w:r w:rsidR="0073736A" w:rsidRPr="008E72F8">
        <w:rPr>
          <w:rFonts w:ascii="Arial" w:hAnsi="Arial" w:cs="Arial"/>
          <w:spacing w:val="5"/>
          <w:sz w:val="24"/>
          <w:szCs w:val="24"/>
        </w:rPr>
        <w:t xml:space="preserve"> ημέρ</w:t>
      </w:r>
      <w:r w:rsidR="00975893">
        <w:rPr>
          <w:rFonts w:ascii="Arial" w:hAnsi="Arial" w:cs="Arial"/>
          <w:spacing w:val="5"/>
          <w:sz w:val="24"/>
          <w:szCs w:val="24"/>
        </w:rPr>
        <w:t>ες</w:t>
      </w:r>
      <w:r w:rsidR="0073736A" w:rsidRPr="008E72F8">
        <w:rPr>
          <w:rFonts w:ascii="Arial" w:hAnsi="Arial" w:cs="Arial"/>
          <w:spacing w:val="5"/>
          <w:sz w:val="24"/>
          <w:szCs w:val="24"/>
        </w:rPr>
        <w:t xml:space="preserve"> απαγορεύεται η απασχόληση μισθωτών και η λειτουργία των επιχειρήσεων, </w:t>
      </w:r>
      <w:r w:rsidR="0073736A" w:rsidRPr="008E72F8">
        <w:rPr>
          <w:rFonts w:ascii="Arial" w:hAnsi="Arial" w:cs="Arial"/>
          <w:b/>
          <w:bCs/>
          <w:spacing w:val="5"/>
          <w:sz w:val="24"/>
          <w:szCs w:val="24"/>
        </w:rPr>
        <w:t>με εξαίρεση</w:t>
      </w:r>
      <w:r w:rsidR="0073736A" w:rsidRPr="008E72F8">
        <w:rPr>
          <w:rFonts w:ascii="Arial" w:hAnsi="Arial" w:cs="Arial"/>
          <w:spacing w:val="5"/>
          <w:sz w:val="24"/>
          <w:szCs w:val="24"/>
        </w:rPr>
        <w:t xml:space="preserve"> εκείνες που λειτουργούν νόμιμα τις Κυριακές και </w:t>
      </w:r>
      <w:r w:rsidR="0073736A" w:rsidRPr="008E72F8">
        <w:rPr>
          <w:rFonts w:ascii="Arial" w:hAnsi="Arial" w:cs="Arial"/>
          <w:spacing w:val="5"/>
          <w:sz w:val="24"/>
          <w:szCs w:val="24"/>
        </w:rPr>
        <w:lastRenderedPageBreak/>
        <w:t>κατά τις υποχρεωτικές αργίες.</w:t>
      </w:r>
      <w:r w:rsidR="00807891">
        <w:rPr>
          <w:rFonts w:ascii="Arial" w:hAnsi="Arial" w:cs="Arial"/>
          <w:spacing w:val="5"/>
          <w:sz w:val="24"/>
          <w:szCs w:val="24"/>
        </w:rPr>
        <w:t xml:space="preserve"> </w:t>
      </w:r>
      <w:r w:rsidR="00521722" w:rsidRPr="008E72F8">
        <w:rPr>
          <w:rFonts w:ascii="Arial" w:hAnsi="Arial" w:cs="Arial"/>
          <w:b/>
          <w:bCs/>
          <w:spacing w:val="5"/>
          <w:sz w:val="24"/>
          <w:szCs w:val="24"/>
        </w:rPr>
        <w:t xml:space="preserve">Σε αυτή την περίπτωση οι εργαζόμενοι, </w:t>
      </w:r>
      <w:r w:rsidR="00521722" w:rsidRPr="008E72F8">
        <w:rPr>
          <w:rFonts w:ascii="Arial" w:hAnsi="Arial" w:cs="Arial"/>
          <w:spacing w:val="5"/>
          <w:sz w:val="24"/>
          <w:szCs w:val="24"/>
        </w:rPr>
        <w:t xml:space="preserve">που </w:t>
      </w:r>
      <w:r w:rsidR="00AA6077" w:rsidRPr="00AA6077">
        <w:rPr>
          <w:rFonts w:ascii="Arial" w:eastAsia="Times New Roman" w:hAnsi="Arial" w:cs="Arial"/>
          <w:sz w:val="24"/>
          <w:szCs w:val="24"/>
          <w:lang w:eastAsia="el-GR"/>
        </w:rPr>
        <w:t>αμείβονται με μηνιαίο μισθό,</w:t>
      </w:r>
      <w:r w:rsidR="00521722" w:rsidRPr="008E72F8">
        <w:rPr>
          <w:rFonts w:ascii="Arial" w:eastAsia="Times New Roman" w:hAnsi="Arial" w:cs="Arial"/>
          <w:sz w:val="24"/>
          <w:szCs w:val="24"/>
          <w:lang w:eastAsia="el-GR"/>
        </w:rPr>
        <w:t xml:space="preserve"> λαμβάνουν</w:t>
      </w:r>
      <w:r w:rsidR="00AA6077" w:rsidRPr="00AA6077">
        <w:rPr>
          <w:rFonts w:ascii="Arial" w:eastAsia="Times New Roman" w:hAnsi="Arial" w:cs="Arial"/>
          <w:sz w:val="24"/>
          <w:szCs w:val="24"/>
          <w:lang w:eastAsia="el-GR"/>
        </w:rPr>
        <w:t xml:space="preserve"> προσαύξηση 75%, που υπολογίζεται στο 1/25 του </w:t>
      </w:r>
      <w:proofErr w:type="spellStart"/>
      <w:r w:rsidR="00AA6077" w:rsidRPr="00AA6077">
        <w:rPr>
          <w:rFonts w:ascii="Arial" w:eastAsia="Times New Roman" w:hAnsi="Arial" w:cs="Arial"/>
          <w:sz w:val="24"/>
          <w:szCs w:val="24"/>
          <w:lang w:eastAsia="el-GR"/>
        </w:rPr>
        <w:t>νομίμου</w:t>
      </w:r>
      <w:proofErr w:type="spellEnd"/>
      <w:r w:rsidR="00AA6077" w:rsidRPr="00AA6077">
        <w:rPr>
          <w:rFonts w:ascii="Arial" w:eastAsia="Times New Roman" w:hAnsi="Arial" w:cs="Arial"/>
          <w:sz w:val="24"/>
          <w:szCs w:val="24"/>
          <w:lang w:eastAsia="el-GR"/>
        </w:rPr>
        <w:t xml:space="preserve"> μισθού τους για όσες ώρες απασχοληθούν</w:t>
      </w:r>
      <w:r w:rsidR="009E1D6F" w:rsidRPr="008E72F8">
        <w:rPr>
          <w:rFonts w:ascii="Arial" w:eastAsia="Times New Roman" w:hAnsi="Arial" w:cs="Arial"/>
          <w:sz w:val="24"/>
          <w:szCs w:val="24"/>
          <w:lang w:eastAsia="el-GR"/>
        </w:rPr>
        <w:t xml:space="preserve">. </w:t>
      </w:r>
      <w:r w:rsidR="009E1D6F" w:rsidRPr="008E72F8">
        <w:rPr>
          <w:rFonts w:ascii="Arial" w:eastAsia="Times New Roman" w:hAnsi="Arial" w:cs="Arial"/>
          <w:b/>
          <w:bCs/>
          <w:sz w:val="24"/>
          <w:szCs w:val="24"/>
          <w:lang w:eastAsia="el-GR"/>
        </w:rPr>
        <w:t xml:space="preserve">Επιπλέον δικαιούνται </w:t>
      </w:r>
      <w:r w:rsidR="00AA6077" w:rsidRPr="00AA6077">
        <w:rPr>
          <w:rFonts w:ascii="Arial" w:eastAsia="Times New Roman" w:hAnsi="Arial" w:cs="Arial"/>
          <w:b/>
          <w:bCs/>
          <w:sz w:val="24"/>
          <w:szCs w:val="24"/>
          <w:lang w:eastAsia="el-GR"/>
        </w:rPr>
        <w:t>αναπληρωματική ανάπαυση (ρεπό)</w:t>
      </w:r>
      <w:r w:rsidR="00975893">
        <w:rPr>
          <w:rFonts w:ascii="Arial" w:eastAsia="Times New Roman" w:hAnsi="Arial" w:cs="Arial"/>
          <w:b/>
          <w:bCs/>
          <w:sz w:val="24"/>
          <w:szCs w:val="24"/>
          <w:lang w:eastAsia="el-GR"/>
        </w:rPr>
        <w:t xml:space="preserve">. </w:t>
      </w:r>
      <w:r w:rsidR="00975893" w:rsidRPr="00975893">
        <w:rPr>
          <w:rFonts w:ascii="Arial" w:eastAsia="Times New Roman" w:hAnsi="Arial" w:cs="Arial"/>
          <w:sz w:val="24"/>
          <w:szCs w:val="24"/>
          <w:lang w:eastAsia="el-GR"/>
        </w:rPr>
        <w:t>Συγκεκριμένα ε</w:t>
      </w:r>
      <w:r w:rsidR="00AA6077" w:rsidRPr="00AA6077">
        <w:rPr>
          <w:rFonts w:ascii="Arial" w:eastAsia="Times New Roman" w:hAnsi="Arial" w:cs="Arial"/>
          <w:sz w:val="24"/>
          <w:szCs w:val="24"/>
          <w:lang w:eastAsia="el-GR"/>
        </w:rPr>
        <w:t xml:space="preserve">φόσον οι εργαζόμενοι απασχοληθούν Κυριακή </w:t>
      </w:r>
      <w:r w:rsidR="00F917C0">
        <w:rPr>
          <w:rFonts w:ascii="Arial" w:eastAsia="Times New Roman" w:hAnsi="Arial" w:cs="Arial"/>
          <w:sz w:val="24"/>
          <w:szCs w:val="24"/>
          <w:lang w:eastAsia="el-GR"/>
        </w:rPr>
        <w:t xml:space="preserve">για </w:t>
      </w:r>
      <w:r w:rsidR="008F2F28">
        <w:rPr>
          <w:rFonts w:ascii="Arial" w:eastAsia="Times New Roman" w:hAnsi="Arial" w:cs="Arial"/>
          <w:sz w:val="24"/>
          <w:szCs w:val="24"/>
          <w:lang w:eastAsia="el-GR"/>
        </w:rPr>
        <w:t xml:space="preserve">χρόνο </w:t>
      </w:r>
      <w:r w:rsidR="00AA6077" w:rsidRPr="00AA6077">
        <w:rPr>
          <w:rFonts w:ascii="Arial" w:eastAsia="Times New Roman" w:hAnsi="Arial" w:cs="Arial"/>
          <w:sz w:val="24"/>
          <w:szCs w:val="24"/>
          <w:lang w:eastAsia="el-GR"/>
        </w:rPr>
        <w:t>άνω των 5 ωρών δικαιούνται πρόσθετα και αναπληρωματική ανάπαυση (ρεπό), σε άλλη εργάσιμη ημέρα της εβδομάδας</w:t>
      </w:r>
      <w:r w:rsidR="008E72F8" w:rsidRPr="00ED229C">
        <w:rPr>
          <w:rFonts w:ascii="Arial" w:eastAsia="Times New Roman" w:hAnsi="Arial" w:cs="Arial"/>
          <w:b/>
          <w:bCs/>
          <w:sz w:val="24"/>
          <w:szCs w:val="24"/>
          <w:lang w:eastAsia="el-GR"/>
        </w:rPr>
        <w:t>.</w:t>
      </w:r>
    </w:p>
    <w:p w14:paraId="468E2CE5" w14:textId="0300A376" w:rsidR="008E72F8" w:rsidRPr="008E72F8" w:rsidRDefault="008E72F8" w:rsidP="007F7249">
      <w:pPr>
        <w:shd w:val="clear" w:color="auto" w:fill="FFFFFF"/>
        <w:spacing w:before="120" w:after="0" w:line="240" w:lineRule="auto"/>
        <w:jc w:val="both"/>
        <w:rPr>
          <w:rFonts w:ascii="Arial" w:eastAsia="Times New Roman" w:hAnsi="Arial" w:cs="Arial"/>
          <w:sz w:val="24"/>
          <w:szCs w:val="24"/>
          <w:lang w:eastAsia="el-GR"/>
        </w:rPr>
      </w:pPr>
      <w:r w:rsidRPr="00ED229C">
        <w:rPr>
          <w:rFonts w:ascii="Arial" w:eastAsia="Times New Roman" w:hAnsi="Arial" w:cs="Arial"/>
          <w:b/>
          <w:bCs/>
          <w:sz w:val="24"/>
          <w:szCs w:val="24"/>
          <w:lang w:eastAsia="el-GR"/>
        </w:rPr>
        <w:t>Επίσης, αν πρόκειται για επιχειρήσεις ή τμήματα</w:t>
      </w:r>
      <w:r w:rsidR="00975893">
        <w:rPr>
          <w:rFonts w:ascii="Arial" w:eastAsia="Times New Roman" w:hAnsi="Arial" w:cs="Arial"/>
          <w:b/>
          <w:bCs/>
          <w:sz w:val="24"/>
          <w:szCs w:val="24"/>
          <w:lang w:eastAsia="el-GR"/>
        </w:rPr>
        <w:t>,</w:t>
      </w:r>
      <w:r w:rsidRPr="00ED229C">
        <w:rPr>
          <w:rFonts w:ascii="Arial" w:eastAsia="Times New Roman" w:hAnsi="Arial" w:cs="Arial"/>
          <w:b/>
          <w:bCs/>
          <w:sz w:val="24"/>
          <w:szCs w:val="24"/>
          <w:lang w:eastAsia="el-GR"/>
        </w:rPr>
        <w:t xml:space="preserve"> που αργούν κατά τις Κυριακές και ημέρες αργίας και εκτάκτως θα λειτουργήσουν τη Δευτέρα του Πάσχα,</w:t>
      </w:r>
      <w:r w:rsidRPr="008E72F8">
        <w:rPr>
          <w:rFonts w:ascii="Arial" w:eastAsia="Times New Roman" w:hAnsi="Arial" w:cs="Arial"/>
          <w:sz w:val="24"/>
          <w:szCs w:val="24"/>
          <w:lang w:eastAsia="el-GR"/>
        </w:rPr>
        <w:t xml:space="preserve"> οφείλεται το 1/25 του συνήθως καταβαλλομένου μισθού τους και επιπλέον προσαύξηση 75% επί του νόμιμου ημερομισθίου για όσες ώρες απασχοληθούν.</w:t>
      </w:r>
    </w:p>
    <w:p w14:paraId="2DD694A1" w14:textId="77777777" w:rsidR="00AA6077" w:rsidRPr="00AA6077" w:rsidRDefault="00AA6077" w:rsidP="007F7249">
      <w:pPr>
        <w:shd w:val="clear" w:color="auto" w:fill="FFFFFF"/>
        <w:spacing w:before="120" w:after="0" w:line="240" w:lineRule="auto"/>
        <w:rPr>
          <w:rFonts w:ascii="Arial" w:eastAsia="Times New Roman" w:hAnsi="Arial" w:cs="Arial"/>
          <w:sz w:val="24"/>
          <w:szCs w:val="24"/>
          <w:lang w:eastAsia="el-GR"/>
        </w:rPr>
      </w:pPr>
      <w:r w:rsidRPr="00AA6077">
        <w:rPr>
          <w:rFonts w:ascii="Arial" w:eastAsia="Times New Roman" w:hAnsi="Arial" w:cs="Arial"/>
          <w:sz w:val="24"/>
          <w:szCs w:val="24"/>
          <w:lang w:eastAsia="el-GR"/>
        </w:rPr>
        <w:t>Σε περίπτωση που ισχύουν ευνοϊκότεροι όροι (πχ από ΣΣΕ, Κανονισμό Εργασίας, επιχειρησιακή συνήθεια ή έθιμο) ως προς τις προσαυξήσεις της αμοιβής για την εργασία σε ημέρα Κυριακής (όπως και υποχρεωτικής αργίας), αυτοί υπερισχύουν.</w:t>
      </w:r>
    </w:p>
    <w:p w14:paraId="07E8F2A7" w14:textId="279F4AC2" w:rsidR="0073736A" w:rsidRDefault="00B34CFD" w:rsidP="007F7249">
      <w:pPr>
        <w:pStyle w:val="NormalWeb"/>
        <w:spacing w:before="120" w:beforeAutospacing="0" w:after="0" w:afterAutospacing="0"/>
        <w:jc w:val="both"/>
        <w:rPr>
          <w:rFonts w:ascii="Arial" w:hAnsi="Arial" w:cs="Arial"/>
          <w:b/>
          <w:bCs/>
          <w:color w:val="000000"/>
          <w:spacing w:val="5"/>
        </w:rPr>
      </w:pPr>
      <w:r>
        <w:rPr>
          <w:rFonts w:ascii="Arial" w:hAnsi="Arial" w:cs="Arial"/>
          <w:color w:val="000000"/>
          <w:spacing w:val="5"/>
        </w:rPr>
        <w:t xml:space="preserve">Επισημαίνουμε </w:t>
      </w:r>
      <w:r w:rsidRPr="00D76C12">
        <w:rPr>
          <w:rFonts w:ascii="Arial" w:hAnsi="Arial" w:cs="Arial"/>
          <w:b/>
          <w:bCs/>
          <w:color w:val="000000"/>
          <w:spacing w:val="5"/>
        </w:rPr>
        <w:t xml:space="preserve">πως </w:t>
      </w:r>
      <w:r w:rsidR="0073736A" w:rsidRPr="00D76C12">
        <w:rPr>
          <w:rStyle w:val="Strong"/>
          <w:rFonts w:ascii="Arial" w:hAnsi="Arial" w:cs="Arial"/>
          <w:color w:val="000000"/>
          <w:spacing w:val="5"/>
        </w:rPr>
        <w:t>δεν είναι νόμιμος ο συμψηφισμός του ρεπό</w:t>
      </w:r>
      <w:r w:rsidR="0073736A" w:rsidRPr="00C26DFB">
        <w:rPr>
          <w:rStyle w:val="Strong"/>
          <w:rFonts w:ascii="Arial" w:hAnsi="Arial" w:cs="Arial"/>
          <w:b w:val="0"/>
          <w:bCs w:val="0"/>
          <w:color w:val="000000"/>
          <w:spacing w:val="5"/>
        </w:rPr>
        <w:t xml:space="preserve"> (ημέρα οφειλόμενης ανάπαυσης) με την υποχρεωτική αργία</w:t>
      </w:r>
      <w:r w:rsidR="0073736A" w:rsidRPr="00C26DFB">
        <w:rPr>
          <w:rFonts w:ascii="Arial" w:hAnsi="Arial" w:cs="Arial"/>
          <w:color w:val="000000"/>
          <w:spacing w:val="5"/>
        </w:rPr>
        <w:t>.</w:t>
      </w:r>
      <w:r>
        <w:rPr>
          <w:rFonts w:ascii="Arial" w:hAnsi="Arial" w:cs="Arial"/>
          <w:color w:val="000000"/>
          <w:spacing w:val="5"/>
        </w:rPr>
        <w:t xml:space="preserve"> Στο παρελθόν -ειδικά στα τηλεφωνικά κέντρα- τα κυλιόμενα ρεπό των συναδέλφων καταχρηστικά η διοίκηση τα όριζε στις υποχρεωτικές αργίες με αποτέλεσμα το 80% των συναδέλφων να παρουσιάζει ρεπό την ημέρα επίσημης αργίας. </w:t>
      </w:r>
      <w:r>
        <w:rPr>
          <w:rFonts w:ascii="Arial" w:hAnsi="Arial" w:cs="Arial"/>
          <w:b/>
          <w:bCs/>
          <w:color w:val="000000"/>
          <w:spacing w:val="5"/>
        </w:rPr>
        <w:t xml:space="preserve">Η πρακτική αυτή επαναλαμβάνουμε πως είναι πλήρως καταχρηστική. </w:t>
      </w:r>
      <w:r w:rsidR="00D76C12">
        <w:rPr>
          <w:rFonts w:ascii="Arial" w:hAnsi="Arial" w:cs="Arial"/>
          <w:b/>
          <w:bCs/>
          <w:color w:val="000000"/>
          <w:spacing w:val="5"/>
        </w:rPr>
        <w:t>Η διοίκηση οφείλει να τηρήσει -ακόμη και στα τμήματα που λειτουργούν- τη συνήθη κατανομή εργασίας.</w:t>
      </w:r>
    </w:p>
    <w:p w14:paraId="038656AD" w14:textId="49454C7D" w:rsidR="0073736A" w:rsidRPr="0073736A" w:rsidRDefault="005215C6" w:rsidP="007F7249">
      <w:pPr>
        <w:spacing w:before="120" w:after="0" w:line="240" w:lineRule="auto"/>
        <w:jc w:val="both"/>
        <w:rPr>
          <w:rFonts w:ascii="Arial" w:eastAsia="Times New Roman" w:hAnsi="Arial" w:cs="Arial"/>
          <w:i/>
          <w:iCs/>
          <w:color w:val="231F20"/>
          <w:sz w:val="32"/>
          <w:szCs w:val="32"/>
          <w:u w:val="single"/>
          <w:lang w:eastAsia="el-GR"/>
        </w:rPr>
      </w:pPr>
      <w:r w:rsidRPr="000256FC">
        <w:rPr>
          <w:rFonts w:ascii="Arial" w:hAnsi="Arial" w:cs="Arial"/>
          <w:b/>
          <w:bCs/>
          <w:i/>
          <w:iCs/>
          <w:sz w:val="32"/>
          <w:szCs w:val="32"/>
          <w:u w:val="single"/>
        </w:rPr>
        <w:t>Για την 1</w:t>
      </w:r>
      <w:r w:rsidRPr="000256FC">
        <w:rPr>
          <w:rFonts w:ascii="Arial" w:hAnsi="Arial" w:cs="Arial"/>
          <w:b/>
          <w:bCs/>
          <w:i/>
          <w:iCs/>
          <w:sz w:val="32"/>
          <w:szCs w:val="32"/>
          <w:u w:val="single"/>
          <w:vertAlign w:val="superscript"/>
        </w:rPr>
        <w:t>η</w:t>
      </w:r>
      <w:r w:rsidRPr="000256FC">
        <w:rPr>
          <w:rFonts w:ascii="Arial" w:hAnsi="Arial" w:cs="Arial"/>
          <w:b/>
          <w:bCs/>
          <w:i/>
          <w:iCs/>
          <w:sz w:val="32"/>
          <w:szCs w:val="32"/>
          <w:u w:val="single"/>
        </w:rPr>
        <w:t xml:space="preserve"> Μάη</w:t>
      </w:r>
      <w:r w:rsidRPr="000256FC">
        <w:rPr>
          <w:rFonts w:ascii="Arial" w:hAnsi="Arial" w:cs="Arial"/>
          <w:i/>
          <w:iCs/>
          <w:sz w:val="32"/>
          <w:szCs w:val="32"/>
          <w:u w:val="single"/>
        </w:rPr>
        <w:t>, ε</w:t>
      </w:r>
      <w:r w:rsidR="00A00A8D" w:rsidRPr="000256FC">
        <w:rPr>
          <w:rFonts w:ascii="Arial" w:hAnsi="Arial" w:cs="Arial"/>
          <w:i/>
          <w:iCs/>
          <w:sz w:val="32"/>
          <w:szCs w:val="32"/>
          <w:u w:val="single"/>
        </w:rPr>
        <w:t>ιδικά για το 2024:</w:t>
      </w:r>
    </w:p>
    <w:p w14:paraId="53B7EB36" w14:textId="145AB631" w:rsidR="0073736A" w:rsidRDefault="005215C6" w:rsidP="007F7249">
      <w:pPr>
        <w:spacing w:after="0" w:line="240" w:lineRule="auto"/>
        <w:jc w:val="both"/>
        <w:rPr>
          <w:rFonts w:ascii="Arial" w:eastAsia="Times New Roman" w:hAnsi="Arial" w:cs="Arial"/>
          <w:color w:val="231F20"/>
          <w:sz w:val="24"/>
          <w:szCs w:val="24"/>
          <w:lang w:eastAsia="el-GR"/>
        </w:rPr>
      </w:pPr>
      <w:r w:rsidRPr="005215C6">
        <w:rPr>
          <w:rFonts w:ascii="Arial" w:eastAsia="Times New Roman" w:hAnsi="Arial" w:cs="Arial"/>
          <w:color w:val="231F20"/>
          <w:sz w:val="24"/>
          <w:szCs w:val="24"/>
          <w:lang w:eastAsia="el-GR"/>
        </w:rPr>
        <w:t>Η 1</w:t>
      </w:r>
      <w:r w:rsidRPr="005215C6">
        <w:rPr>
          <w:rFonts w:ascii="Arial" w:eastAsia="Times New Roman" w:hAnsi="Arial" w:cs="Arial"/>
          <w:color w:val="231F20"/>
          <w:sz w:val="24"/>
          <w:szCs w:val="24"/>
          <w:vertAlign w:val="superscript"/>
          <w:lang w:eastAsia="el-GR"/>
        </w:rPr>
        <w:t>η</w:t>
      </w:r>
      <w:r w:rsidRPr="005215C6">
        <w:rPr>
          <w:rFonts w:ascii="Arial" w:eastAsia="Times New Roman" w:hAnsi="Arial" w:cs="Arial"/>
          <w:color w:val="231F20"/>
          <w:sz w:val="24"/>
          <w:szCs w:val="24"/>
          <w:lang w:eastAsia="el-GR"/>
        </w:rPr>
        <w:t xml:space="preserve"> Μάη </w:t>
      </w:r>
      <w:r w:rsidRPr="005215C6">
        <w:rPr>
          <w:rFonts w:ascii="Arial" w:hAnsi="Arial" w:cs="Arial"/>
          <w:color w:val="202124"/>
          <w:sz w:val="24"/>
          <w:szCs w:val="24"/>
          <w:shd w:val="clear" w:color="auto" w:fill="FFFFFF"/>
        </w:rPr>
        <w:t>σύμφωνα με την παράγραφο 1 του άρθρου 1 του ΑΝ 380/1968</w:t>
      </w:r>
      <w:r w:rsidR="008F2F28">
        <w:rPr>
          <w:rFonts w:ascii="Arial" w:hAnsi="Arial" w:cs="Arial"/>
          <w:color w:val="202124"/>
          <w:sz w:val="24"/>
          <w:szCs w:val="24"/>
          <w:shd w:val="clear" w:color="auto" w:fill="FFFFFF"/>
        </w:rPr>
        <w:t>,</w:t>
      </w:r>
      <w:r w:rsidRPr="005215C6">
        <w:rPr>
          <w:rFonts w:ascii="Arial" w:hAnsi="Arial" w:cs="Arial"/>
          <w:color w:val="202124"/>
          <w:sz w:val="24"/>
          <w:szCs w:val="24"/>
          <w:shd w:val="clear" w:color="auto" w:fill="FFFFFF"/>
        </w:rPr>
        <w:t xml:space="preserve"> όπως τροποποιήθηκε με την παράγραφο 1 του άρθρου 14 του Νόμου 4468/2017, καθορίστηκε πλέον ως υποχρεωτική</w:t>
      </w:r>
      <w:r w:rsidR="00807891">
        <w:rPr>
          <w:rFonts w:ascii="Arial" w:hAnsi="Arial" w:cs="Arial"/>
          <w:color w:val="202124"/>
          <w:sz w:val="24"/>
          <w:szCs w:val="24"/>
          <w:shd w:val="clear" w:color="auto" w:fill="FFFFFF"/>
        </w:rPr>
        <w:t xml:space="preserve"> </w:t>
      </w:r>
      <w:r w:rsidRPr="00EC580E">
        <w:rPr>
          <w:rFonts w:ascii="Arial" w:hAnsi="Arial" w:cs="Arial"/>
          <w:sz w:val="24"/>
          <w:szCs w:val="24"/>
        </w:rPr>
        <w:t>αργία</w:t>
      </w:r>
      <w:r w:rsidR="00807891" w:rsidRPr="00EC580E">
        <w:rPr>
          <w:rFonts w:ascii="Arial" w:hAnsi="Arial" w:cs="Arial"/>
          <w:sz w:val="24"/>
          <w:szCs w:val="24"/>
        </w:rPr>
        <w:t xml:space="preserve"> </w:t>
      </w:r>
      <w:r w:rsidRPr="005215C6">
        <w:rPr>
          <w:rFonts w:ascii="Arial" w:hAnsi="Arial" w:cs="Arial"/>
          <w:color w:val="202124"/>
          <w:sz w:val="24"/>
          <w:szCs w:val="24"/>
          <w:shd w:val="clear" w:color="auto" w:fill="FFFFFF"/>
        </w:rPr>
        <w:t>για όλα τα καταστήματα, τις βιομηχανίες, βιοτεχνικές επιχειρήσεις, εκμεταλλεύσεις και εργασίες γενικά, οι οποίες αργούν κατά τις Κυριακές.</w:t>
      </w:r>
      <w:r>
        <w:rPr>
          <w:rFonts w:ascii="Arial" w:hAnsi="Arial" w:cs="Arial"/>
          <w:color w:val="202124"/>
          <w:sz w:val="24"/>
          <w:szCs w:val="24"/>
          <w:shd w:val="clear" w:color="auto" w:fill="FFFFFF"/>
        </w:rPr>
        <w:t xml:space="preserve"> </w:t>
      </w:r>
      <w:r w:rsidR="0073736A" w:rsidRPr="0073736A">
        <w:rPr>
          <w:rFonts w:ascii="Arial" w:eastAsia="Times New Roman" w:hAnsi="Arial" w:cs="Arial"/>
          <w:color w:val="231F20"/>
          <w:sz w:val="24"/>
          <w:szCs w:val="24"/>
          <w:lang w:eastAsia="el-GR"/>
        </w:rPr>
        <w:t>Υπενθυμίζεται ότι, σύμφωνα με τη νομοθεσία, όταν η Πρωτομαγιά συμπίπτει</w:t>
      </w:r>
      <w:r w:rsidR="00807891">
        <w:rPr>
          <w:rFonts w:ascii="Arial" w:eastAsia="Times New Roman" w:hAnsi="Arial" w:cs="Arial"/>
          <w:color w:val="231F20"/>
          <w:sz w:val="24"/>
          <w:szCs w:val="24"/>
          <w:lang w:eastAsia="el-GR"/>
        </w:rPr>
        <w:t xml:space="preserve"> </w:t>
      </w:r>
      <w:r w:rsidR="0073736A" w:rsidRPr="0073736A">
        <w:rPr>
          <w:rFonts w:ascii="Arial" w:eastAsia="Times New Roman" w:hAnsi="Arial" w:cs="Arial"/>
          <w:b/>
          <w:bCs/>
          <w:color w:val="231F20"/>
          <w:sz w:val="24"/>
          <w:szCs w:val="24"/>
          <w:lang w:eastAsia="el-GR"/>
        </w:rPr>
        <w:t>με τη Μεγάλη Εβδομάδα</w:t>
      </w:r>
      <w:r w:rsidR="0073736A" w:rsidRPr="0073736A">
        <w:rPr>
          <w:rFonts w:ascii="Arial" w:eastAsia="Times New Roman" w:hAnsi="Arial" w:cs="Arial"/>
          <w:color w:val="231F20"/>
          <w:sz w:val="24"/>
          <w:szCs w:val="24"/>
          <w:lang w:eastAsia="el-GR"/>
        </w:rPr>
        <w:t>, τότε είναι αναγκαία η μεταφορά της</w:t>
      </w:r>
      <w:r w:rsidR="0073736A" w:rsidRPr="00307A8F">
        <w:rPr>
          <w:rFonts w:ascii="Arial" w:eastAsia="Times New Roman" w:hAnsi="Arial" w:cs="Arial"/>
          <w:i/>
          <w:iCs/>
          <w:color w:val="231F20"/>
          <w:sz w:val="24"/>
          <w:szCs w:val="24"/>
          <w:lang w:eastAsia="el-GR"/>
        </w:rPr>
        <w:t>.</w:t>
      </w:r>
      <w:r w:rsidRPr="00307A8F">
        <w:rPr>
          <w:rFonts w:ascii="Arial" w:eastAsia="Times New Roman" w:hAnsi="Arial" w:cs="Arial"/>
          <w:i/>
          <w:iCs/>
          <w:color w:val="231F20"/>
          <w:sz w:val="24"/>
          <w:szCs w:val="24"/>
          <w:lang w:eastAsia="el-GR"/>
        </w:rPr>
        <w:t xml:space="preserve"> </w:t>
      </w:r>
      <w:r w:rsidRPr="00307A8F">
        <w:rPr>
          <w:rFonts w:ascii="Arial" w:eastAsia="Times New Roman" w:hAnsi="Arial" w:cs="Arial"/>
          <w:b/>
          <w:bCs/>
          <w:i/>
          <w:iCs/>
          <w:color w:val="231F20"/>
          <w:sz w:val="24"/>
          <w:szCs w:val="24"/>
          <w:highlight w:val="yellow"/>
          <w:lang w:eastAsia="el-GR"/>
        </w:rPr>
        <w:t>Ήδη έχει ανακοινωθεί για το 2024 η μεταφορά της για τις 7 Μάη (Τρίτη του Πάσχα).</w:t>
      </w:r>
    </w:p>
    <w:p w14:paraId="51C75194" w14:textId="32AFF406" w:rsidR="0073736A" w:rsidRPr="00975893" w:rsidRDefault="005215C6" w:rsidP="007F7249">
      <w:pPr>
        <w:spacing w:before="120" w:after="0" w:line="240" w:lineRule="auto"/>
        <w:jc w:val="both"/>
        <w:outlineLvl w:val="2"/>
        <w:rPr>
          <w:rFonts w:ascii="Arial" w:eastAsia="Times New Roman" w:hAnsi="Arial" w:cs="Arial"/>
          <w:b/>
          <w:bCs/>
          <w:i/>
          <w:iCs/>
          <w:sz w:val="24"/>
          <w:szCs w:val="24"/>
          <w:u w:val="single"/>
          <w:lang w:eastAsia="el-GR"/>
        </w:rPr>
      </w:pPr>
      <w:r w:rsidRPr="00975893">
        <w:rPr>
          <w:rFonts w:ascii="Arial" w:eastAsia="Times New Roman" w:hAnsi="Arial" w:cs="Arial"/>
          <w:b/>
          <w:bCs/>
          <w:i/>
          <w:iCs/>
          <w:sz w:val="24"/>
          <w:szCs w:val="24"/>
          <w:u w:val="single"/>
          <w:lang w:eastAsia="el-GR"/>
        </w:rPr>
        <w:t>Π</w:t>
      </w:r>
      <w:r w:rsidR="008F2F28">
        <w:rPr>
          <w:rFonts w:ascii="Arial" w:eastAsia="Times New Roman" w:hAnsi="Arial" w:cs="Arial"/>
          <w:b/>
          <w:bCs/>
          <w:i/>
          <w:iCs/>
          <w:sz w:val="24"/>
          <w:szCs w:val="24"/>
          <w:u w:val="single"/>
          <w:lang w:eastAsia="el-GR"/>
        </w:rPr>
        <w:t>ω</w:t>
      </w:r>
      <w:r w:rsidR="0073736A" w:rsidRPr="00975893">
        <w:rPr>
          <w:rFonts w:ascii="Arial" w:eastAsia="Times New Roman" w:hAnsi="Arial" w:cs="Arial"/>
          <w:b/>
          <w:bCs/>
          <w:i/>
          <w:iCs/>
          <w:sz w:val="24"/>
          <w:szCs w:val="24"/>
          <w:u w:val="single"/>
          <w:lang w:eastAsia="el-GR"/>
        </w:rPr>
        <w:t>ς αμείβεται η αργία της Πρωτομαγιάς 2024</w:t>
      </w:r>
      <w:r w:rsidR="00F615EB" w:rsidRPr="00975893">
        <w:rPr>
          <w:rFonts w:ascii="Arial" w:eastAsia="Times New Roman" w:hAnsi="Arial" w:cs="Arial"/>
          <w:b/>
          <w:bCs/>
          <w:i/>
          <w:iCs/>
          <w:sz w:val="24"/>
          <w:szCs w:val="24"/>
          <w:u w:val="single"/>
          <w:lang w:eastAsia="el-GR"/>
        </w:rPr>
        <w:t xml:space="preserve"> (δηλαδή η 7</w:t>
      </w:r>
      <w:r w:rsidR="00F615EB" w:rsidRPr="00975893">
        <w:rPr>
          <w:rFonts w:ascii="Arial" w:eastAsia="Times New Roman" w:hAnsi="Arial" w:cs="Arial"/>
          <w:b/>
          <w:bCs/>
          <w:i/>
          <w:iCs/>
          <w:sz w:val="24"/>
          <w:szCs w:val="24"/>
          <w:u w:val="single"/>
          <w:vertAlign w:val="superscript"/>
          <w:lang w:eastAsia="el-GR"/>
        </w:rPr>
        <w:t>η</w:t>
      </w:r>
      <w:r w:rsidR="00F615EB" w:rsidRPr="00975893">
        <w:rPr>
          <w:rFonts w:ascii="Arial" w:eastAsia="Times New Roman" w:hAnsi="Arial" w:cs="Arial"/>
          <w:b/>
          <w:bCs/>
          <w:i/>
          <w:iCs/>
          <w:sz w:val="24"/>
          <w:szCs w:val="24"/>
          <w:u w:val="single"/>
          <w:lang w:eastAsia="el-GR"/>
        </w:rPr>
        <w:t xml:space="preserve"> Μάη)</w:t>
      </w:r>
      <w:r w:rsidRPr="00975893">
        <w:rPr>
          <w:rFonts w:ascii="Arial" w:eastAsia="Times New Roman" w:hAnsi="Arial" w:cs="Arial"/>
          <w:b/>
          <w:bCs/>
          <w:i/>
          <w:iCs/>
          <w:sz w:val="24"/>
          <w:szCs w:val="24"/>
          <w:u w:val="single"/>
          <w:lang w:eastAsia="el-GR"/>
        </w:rPr>
        <w:t>:</w:t>
      </w:r>
    </w:p>
    <w:p w14:paraId="6691883C" w14:textId="39A90E95" w:rsidR="0073736A" w:rsidRPr="0073736A" w:rsidRDefault="0073736A" w:rsidP="007F7249">
      <w:pPr>
        <w:spacing w:after="0" w:line="240" w:lineRule="auto"/>
        <w:jc w:val="both"/>
        <w:rPr>
          <w:rFonts w:ascii="Arial" w:eastAsia="Times New Roman" w:hAnsi="Arial" w:cs="Arial"/>
          <w:color w:val="231F20"/>
          <w:sz w:val="24"/>
          <w:szCs w:val="24"/>
          <w:lang w:eastAsia="el-GR"/>
        </w:rPr>
      </w:pPr>
      <w:r w:rsidRPr="0073736A">
        <w:rPr>
          <w:rFonts w:ascii="Arial" w:eastAsia="Times New Roman" w:hAnsi="Arial" w:cs="Arial"/>
          <w:color w:val="231F20"/>
          <w:sz w:val="24"/>
          <w:szCs w:val="24"/>
          <w:lang w:eastAsia="el-GR"/>
        </w:rPr>
        <w:t xml:space="preserve">Πιο αναλυτικά, </w:t>
      </w:r>
      <w:r w:rsidR="005215C6">
        <w:rPr>
          <w:rFonts w:ascii="Arial" w:eastAsia="Times New Roman" w:hAnsi="Arial" w:cs="Arial"/>
          <w:color w:val="231F20"/>
          <w:sz w:val="24"/>
          <w:szCs w:val="24"/>
          <w:lang w:eastAsia="el-GR"/>
        </w:rPr>
        <w:t>α</w:t>
      </w:r>
      <w:r w:rsidRPr="0073736A">
        <w:rPr>
          <w:rFonts w:ascii="Arial" w:eastAsia="Times New Roman" w:hAnsi="Arial" w:cs="Arial"/>
          <w:color w:val="231F20"/>
          <w:sz w:val="24"/>
          <w:szCs w:val="24"/>
          <w:lang w:eastAsia="el-GR"/>
        </w:rPr>
        <w:t>παγορεύεται η απασχόληση των μισθωτών και η λειτουργία των επιχειρήσεων, εκτός από αυτές που λειτουργούν νόμιμα κατά τις Κυριακές και τις ημέρες αργίας όπως π.χ. επιχειρήσεις στον τομέα υγείας, τουρισμού, συγκοινωνίας, εργοστάσια συνεχούς λειτουργίας</w:t>
      </w:r>
      <w:r w:rsidR="008F2F28">
        <w:rPr>
          <w:rFonts w:ascii="Arial" w:eastAsia="Times New Roman" w:hAnsi="Arial" w:cs="Arial"/>
          <w:color w:val="231F20"/>
          <w:sz w:val="24"/>
          <w:szCs w:val="24"/>
          <w:lang w:eastAsia="el-GR"/>
        </w:rPr>
        <w:t>,</w:t>
      </w:r>
      <w:r w:rsidRPr="0073736A">
        <w:rPr>
          <w:rFonts w:ascii="Arial" w:eastAsia="Times New Roman" w:hAnsi="Arial" w:cs="Arial"/>
          <w:color w:val="231F20"/>
          <w:sz w:val="24"/>
          <w:szCs w:val="24"/>
          <w:lang w:eastAsia="el-GR"/>
        </w:rPr>
        <w:t xml:space="preserve"> κλπ.</w:t>
      </w:r>
    </w:p>
    <w:p w14:paraId="39F8AFD4" w14:textId="69FAC792" w:rsidR="0073736A" w:rsidRPr="0073736A" w:rsidRDefault="0073736A" w:rsidP="007F7249">
      <w:pPr>
        <w:spacing w:before="120" w:after="0" w:line="240" w:lineRule="auto"/>
        <w:jc w:val="both"/>
        <w:rPr>
          <w:rFonts w:ascii="Arial" w:eastAsia="Times New Roman" w:hAnsi="Arial" w:cs="Arial"/>
          <w:color w:val="231F20"/>
          <w:sz w:val="24"/>
          <w:szCs w:val="24"/>
          <w:lang w:eastAsia="el-GR"/>
        </w:rPr>
      </w:pPr>
      <w:r w:rsidRPr="0073736A">
        <w:rPr>
          <w:rFonts w:ascii="Arial" w:eastAsia="Times New Roman" w:hAnsi="Arial" w:cs="Arial"/>
          <w:b/>
          <w:bCs/>
          <w:color w:val="231F20"/>
          <w:sz w:val="24"/>
          <w:szCs w:val="24"/>
          <w:lang w:eastAsia="el-GR"/>
        </w:rPr>
        <w:t>Ειδικότερα</w:t>
      </w:r>
      <w:r w:rsidR="00FA21DC" w:rsidRPr="00FA21DC">
        <w:rPr>
          <w:rFonts w:ascii="Arial" w:eastAsia="Times New Roman" w:hAnsi="Arial" w:cs="Arial"/>
          <w:b/>
          <w:bCs/>
          <w:color w:val="231F20"/>
          <w:sz w:val="24"/>
          <w:szCs w:val="24"/>
          <w:lang w:eastAsia="el-GR"/>
        </w:rPr>
        <w:t xml:space="preserve">, </w:t>
      </w:r>
      <w:r w:rsidR="00FA21DC" w:rsidRPr="00FA21DC">
        <w:rPr>
          <w:rFonts w:ascii="Arial" w:eastAsia="Times New Roman" w:hAnsi="Arial" w:cs="Arial"/>
          <w:color w:val="231F20"/>
          <w:sz w:val="24"/>
          <w:szCs w:val="24"/>
          <w:lang w:eastAsia="el-GR"/>
        </w:rPr>
        <w:t>γ</w:t>
      </w:r>
      <w:r w:rsidRPr="0073736A">
        <w:rPr>
          <w:rFonts w:ascii="Arial" w:eastAsia="Times New Roman" w:hAnsi="Arial" w:cs="Arial"/>
          <w:color w:val="231F20"/>
          <w:sz w:val="24"/>
          <w:szCs w:val="24"/>
          <w:lang w:eastAsia="el-GR"/>
        </w:rPr>
        <w:t>ια τους εργαζόμενους που αμείβονται</w:t>
      </w:r>
      <w:r w:rsidR="00807891">
        <w:rPr>
          <w:rFonts w:ascii="Arial" w:eastAsia="Times New Roman" w:hAnsi="Arial" w:cs="Arial"/>
          <w:color w:val="231F20"/>
          <w:sz w:val="24"/>
          <w:szCs w:val="24"/>
          <w:lang w:eastAsia="el-GR"/>
        </w:rPr>
        <w:t xml:space="preserve"> </w:t>
      </w:r>
      <w:r w:rsidRPr="0073736A">
        <w:rPr>
          <w:rFonts w:ascii="Arial" w:eastAsia="Times New Roman" w:hAnsi="Arial" w:cs="Arial"/>
          <w:b/>
          <w:bCs/>
          <w:color w:val="231F20"/>
          <w:sz w:val="24"/>
          <w:szCs w:val="24"/>
          <w:lang w:eastAsia="el-GR"/>
        </w:rPr>
        <w:t>με μηνιαίο μισθό</w:t>
      </w:r>
      <w:r w:rsidRPr="0073736A">
        <w:rPr>
          <w:rFonts w:ascii="Arial" w:eastAsia="Times New Roman" w:hAnsi="Arial" w:cs="Arial"/>
          <w:color w:val="231F20"/>
          <w:sz w:val="24"/>
          <w:szCs w:val="24"/>
          <w:lang w:eastAsia="el-GR"/>
        </w:rPr>
        <w:t xml:space="preserve">, εάν η επιχείρηση λειτουργεί κατά τις Κυριακές και αργίες θα λάβουν μόνο προσαύξηση 75% που υπολογίζεται στο νόμιμο ωρομίσθιό τους για όσες ώρες απασχοληθούν, ενώ αν πρόκειται για επιχείρηση που αργεί και εκτάκτως λειτουργήσει την 1η Μαΐου θα λάβουν επιπλέον της προσαύξησης 75% (επί του </w:t>
      </w:r>
      <w:proofErr w:type="spellStart"/>
      <w:r w:rsidRPr="0073736A">
        <w:rPr>
          <w:rFonts w:ascii="Arial" w:eastAsia="Times New Roman" w:hAnsi="Arial" w:cs="Arial"/>
          <w:color w:val="231F20"/>
          <w:sz w:val="24"/>
          <w:szCs w:val="24"/>
          <w:lang w:eastAsia="el-GR"/>
        </w:rPr>
        <w:t>νομίμου</w:t>
      </w:r>
      <w:proofErr w:type="spellEnd"/>
      <w:r w:rsidRPr="0073736A">
        <w:rPr>
          <w:rFonts w:ascii="Arial" w:eastAsia="Times New Roman" w:hAnsi="Arial" w:cs="Arial"/>
          <w:color w:val="231F20"/>
          <w:sz w:val="24"/>
          <w:szCs w:val="24"/>
          <w:lang w:eastAsia="el-GR"/>
        </w:rPr>
        <w:t xml:space="preserve"> ωρομισθίου τους) και τόσα ωρομίσθια του καταβαλλόμενου μισθού για όσες ώρες απασχολήθηκαν.</w:t>
      </w:r>
    </w:p>
    <w:p w14:paraId="7CEF5A58" w14:textId="7DCFF709" w:rsidR="003510EF" w:rsidRDefault="005215C6" w:rsidP="007F7249">
      <w:pPr>
        <w:spacing w:before="120" w:after="0" w:line="240" w:lineRule="auto"/>
        <w:jc w:val="both"/>
        <w:outlineLvl w:val="2"/>
        <w:rPr>
          <w:rFonts w:ascii="Arial" w:eastAsia="Times New Roman" w:hAnsi="Arial" w:cs="Arial"/>
          <w:b/>
          <w:bCs/>
          <w:i/>
          <w:iCs/>
          <w:color w:val="000000"/>
          <w:spacing w:val="5"/>
          <w:sz w:val="32"/>
          <w:szCs w:val="32"/>
          <w:u w:val="single"/>
          <w:lang w:eastAsia="el-GR"/>
        </w:rPr>
      </w:pPr>
      <w:r>
        <w:rPr>
          <w:rFonts w:ascii="Arial" w:eastAsia="Times New Roman" w:hAnsi="Arial" w:cs="Arial"/>
          <w:b/>
          <w:bCs/>
          <w:color w:val="231F20"/>
          <w:sz w:val="24"/>
          <w:szCs w:val="24"/>
          <w:lang w:eastAsia="el-GR"/>
        </w:rPr>
        <w:t>Η</w:t>
      </w:r>
      <w:r w:rsidR="009C4497">
        <w:rPr>
          <w:rFonts w:ascii="Arial" w:eastAsia="Times New Roman" w:hAnsi="Arial" w:cs="Arial"/>
          <w:b/>
          <w:bCs/>
          <w:color w:val="231F20"/>
          <w:sz w:val="24"/>
          <w:szCs w:val="24"/>
          <w:lang w:eastAsia="el-GR"/>
        </w:rPr>
        <w:t xml:space="preserve"> </w:t>
      </w:r>
      <w:r w:rsidR="00C82850">
        <w:rPr>
          <w:rFonts w:ascii="Arial" w:eastAsia="Times New Roman" w:hAnsi="Arial" w:cs="Arial"/>
          <w:b/>
          <w:bCs/>
          <w:color w:val="231F20"/>
          <w:sz w:val="24"/>
          <w:szCs w:val="24"/>
          <w:lang w:eastAsia="el-GR"/>
        </w:rPr>
        <w:t xml:space="preserve">φετινή </w:t>
      </w:r>
      <w:r w:rsidR="009C4497">
        <w:rPr>
          <w:rFonts w:ascii="Arial" w:eastAsia="Times New Roman" w:hAnsi="Arial" w:cs="Arial"/>
          <w:b/>
          <w:bCs/>
          <w:color w:val="231F20"/>
          <w:sz w:val="24"/>
          <w:szCs w:val="24"/>
          <w:lang w:eastAsia="el-GR"/>
        </w:rPr>
        <w:t>Τετάρτη</w:t>
      </w:r>
      <w:r>
        <w:rPr>
          <w:rFonts w:ascii="Arial" w:eastAsia="Times New Roman" w:hAnsi="Arial" w:cs="Arial"/>
          <w:b/>
          <w:bCs/>
          <w:color w:val="231F20"/>
          <w:sz w:val="24"/>
          <w:szCs w:val="24"/>
          <w:lang w:eastAsia="el-GR"/>
        </w:rPr>
        <w:t xml:space="preserve"> 1η Μάη για τους εργαζόμενους όλου του κόσμου έχει ένα ειδικό βάρος. Δεν είναι μία γιορτή ή μία αργία. Είναι η ημέρα που καθόρισε για όλο το κόσμο την κατανομή του 5νθήμερου/</w:t>
      </w:r>
      <w:r w:rsidR="008F2F28">
        <w:rPr>
          <w:rFonts w:ascii="Arial" w:eastAsia="Times New Roman" w:hAnsi="Arial" w:cs="Arial"/>
          <w:b/>
          <w:bCs/>
          <w:color w:val="231F20"/>
          <w:sz w:val="24"/>
          <w:szCs w:val="24"/>
          <w:lang w:eastAsia="el-GR"/>
        </w:rPr>
        <w:t xml:space="preserve"> </w:t>
      </w:r>
      <w:r>
        <w:rPr>
          <w:rFonts w:ascii="Arial" w:eastAsia="Times New Roman" w:hAnsi="Arial" w:cs="Arial"/>
          <w:b/>
          <w:bCs/>
          <w:color w:val="231F20"/>
          <w:sz w:val="24"/>
          <w:szCs w:val="24"/>
          <w:lang w:eastAsia="el-GR"/>
        </w:rPr>
        <w:t>8ωρου, την ανάγκη γενικότερα μείωσης του χρόνου εργασίας χωρίς μείωση αποδοχών</w:t>
      </w:r>
      <w:r w:rsidR="00E50C26">
        <w:rPr>
          <w:rFonts w:ascii="Arial" w:eastAsia="Times New Roman" w:hAnsi="Arial" w:cs="Arial"/>
          <w:b/>
          <w:bCs/>
          <w:color w:val="231F20"/>
          <w:sz w:val="24"/>
          <w:szCs w:val="24"/>
          <w:lang w:eastAsia="el-GR"/>
        </w:rPr>
        <w:t xml:space="preserve">, το σεβασμό στον ελεύθερο χρόνο του εργαζόμενου. Πλέον που ο χρόνος εργασίας είναι ξανά υπό αμφισβήτηση είναι πιο επίκαιρη από ποτέ. Για αυτό το λόγο την  </w:t>
      </w:r>
      <w:r w:rsidR="008F2F28">
        <w:rPr>
          <w:rFonts w:ascii="Arial" w:eastAsia="Times New Roman" w:hAnsi="Arial" w:cs="Arial"/>
          <w:b/>
          <w:bCs/>
          <w:color w:val="231F20"/>
          <w:sz w:val="24"/>
          <w:szCs w:val="24"/>
          <w:lang w:eastAsia="el-GR"/>
        </w:rPr>
        <w:t xml:space="preserve">1η </w:t>
      </w:r>
      <w:r w:rsidR="00E50C26">
        <w:rPr>
          <w:rFonts w:ascii="Arial" w:eastAsia="Times New Roman" w:hAnsi="Arial" w:cs="Arial"/>
          <w:b/>
          <w:bCs/>
          <w:color w:val="231F20"/>
          <w:sz w:val="24"/>
          <w:szCs w:val="24"/>
          <w:lang w:eastAsia="el-GR"/>
        </w:rPr>
        <w:t>Μάη κηρύσσεται απεργία από τα περισσότερα συνδικάτα σε όλες τις χώρες του κόσμου. Καλούμε όλους τους συναδέλφους στις εκδηλώσεις και στις κινητοποιήσεις της εργατικής Πρωτομαγιάς</w:t>
      </w:r>
      <w:r w:rsidR="00ED14E7">
        <w:rPr>
          <w:rFonts w:ascii="Arial" w:eastAsia="Times New Roman" w:hAnsi="Arial" w:cs="Arial"/>
          <w:b/>
          <w:bCs/>
          <w:color w:val="231F20"/>
          <w:sz w:val="24"/>
          <w:szCs w:val="24"/>
          <w:lang w:eastAsia="el-GR"/>
        </w:rPr>
        <w:t>,</w:t>
      </w:r>
      <w:r w:rsidR="00E50C26">
        <w:rPr>
          <w:rFonts w:ascii="Arial" w:eastAsia="Times New Roman" w:hAnsi="Arial" w:cs="Arial"/>
          <w:b/>
          <w:bCs/>
          <w:color w:val="231F20"/>
          <w:sz w:val="24"/>
          <w:szCs w:val="24"/>
          <w:lang w:eastAsia="el-GR"/>
        </w:rPr>
        <w:t xml:space="preserve"> που θα γίνουν και φέτος. Με τη συμμετοχή μας να θέσουμε και εμείς, όπως μας αναλογεί, τη συμβολή μας στην υπόθεση σεβασμού του εργάσιμου χρόνου και του χρόνου ανάπαυσης καθώς και στις σταθερές και αξιοπρεπείς σχέσεις εργασίας.</w:t>
      </w:r>
      <w:r w:rsidR="00ED14E7">
        <w:rPr>
          <w:rFonts w:ascii="Arial" w:eastAsia="Times New Roman" w:hAnsi="Arial" w:cs="Arial"/>
          <w:b/>
          <w:bCs/>
          <w:color w:val="231F20"/>
          <w:sz w:val="24"/>
          <w:szCs w:val="24"/>
          <w:lang w:eastAsia="el-GR"/>
        </w:rPr>
        <w:t xml:space="preserve"> </w:t>
      </w:r>
      <w:r w:rsidR="00ED14E7" w:rsidRPr="00307A8F">
        <w:rPr>
          <w:rFonts w:ascii="Arial" w:eastAsia="Times New Roman" w:hAnsi="Arial" w:cs="Arial"/>
          <w:b/>
          <w:bCs/>
          <w:color w:val="231F20"/>
          <w:sz w:val="24"/>
          <w:szCs w:val="24"/>
          <w:highlight w:val="yellow"/>
          <w:lang w:eastAsia="el-GR"/>
        </w:rPr>
        <w:t xml:space="preserve">Για την </w:t>
      </w:r>
      <w:r w:rsidR="00F615EB" w:rsidRPr="00307A8F">
        <w:rPr>
          <w:rFonts w:ascii="Arial" w:eastAsia="Times New Roman" w:hAnsi="Arial" w:cs="Arial"/>
          <w:b/>
          <w:bCs/>
          <w:color w:val="231F20"/>
          <w:sz w:val="24"/>
          <w:szCs w:val="24"/>
          <w:highlight w:val="yellow"/>
          <w:lang w:eastAsia="el-GR"/>
        </w:rPr>
        <w:t>απεργία της 1</w:t>
      </w:r>
      <w:r w:rsidR="00F615EB" w:rsidRPr="00307A8F">
        <w:rPr>
          <w:rFonts w:ascii="Arial" w:eastAsia="Times New Roman" w:hAnsi="Arial" w:cs="Arial"/>
          <w:b/>
          <w:bCs/>
          <w:color w:val="231F20"/>
          <w:sz w:val="24"/>
          <w:szCs w:val="24"/>
          <w:highlight w:val="yellow"/>
          <w:vertAlign w:val="superscript"/>
          <w:lang w:eastAsia="el-GR"/>
        </w:rPr>
        <w:t>ης</w:t>
      </w:r>
      <w:r w:rsidR="00F615EB" w:rsidRPr="00307A8F">
        <w:rPr>
          <w:rFonts w:ascii="Arial" w:eastAsia="Times New Roman" w:hAnsi="Arial" w:cs="Arial"/>
          <w:b/>
          <w:bCs/>
          <w:color w:val="231F20"/>
          <w:sz w:val="24"/>
          <w:szCs w:val="24"/>
          <w:highlight w:val="yellow"/>
          <w:lang w:eastAsia="el-GR"/>
        </w:rPr>
        <w:t xml:space="preserve"> Μάη θα </w:t>
      </w:r>
      <w:r w:rsidR="00307A8F" w:rsidRPr="00307A8F">
        <w:rPr>
          <w:rFonts w:ascii="Arial" w:eastAsia="Times New Roman" w:hAnsi="Arial" w:cs="Arial"/>
          <w:b/>
          <w:bCs/>
          <w:color w:val="231F20"/>
          <w:sz w:val="24"/>
          <w:szCs w:val="24"/>
          <w:highlight w:val="yellow"/>
          <w:lang w:eastAsia="el-GR"/>
        </w:rPr>
        <w:t>εκδώσουμε σχετική ανακοίνωση τις επόμενες ημέρες.</w:t>
      </w:r>
    </w:p>
    <w:p w14:paraId="4F5C87D7" w14:textId="498B37FA" w:rsidR="00861EF1" w:rsidRPr="00861EF1" w:rsidRDefault="00861EF1" w:rsidP="007F7249">
      <w:pPr>
        <w:pStyle w:val="NormalWeb"/>
        <w:spacing w:before="120" w:beforeAutospacing="0" w:after="0" w:afterAutospacing="0"/>
        <w:jc w:val="both"/>
        <w:rPr>
          <w:rFonts w:ascii="Arial" w:hAnsi="Arial" w:cs="Arial"/>
          <w:b/>
          <w:bCs/>
          <w:i/>
          <w:iCs/>
          <w:color w:val="000000"/>
          <w:spacing w:val="5"/>
          <w:sz w:val="32"/>
          <w:szCs w:val="32"/>
          <w:u w:val="single"/>
        </w:rPr>
      </w:pPr>
      <w:r w:rsidRPr="00861EF1">
        <w:rPr>
          <w:rFonts w:ascii="Arial" w:hAnsi="Arial" w:cs="Arial"/>
          <w:b/>
          <w:bCs/>
          <w:i/>
          <w:iCs/>
          <w:color w:val="000000"/>
          <w:spacing w:val="5"/>
          <w:sz w:val="32"/>
          <w:szCs w:val="32"/>
          <w:u w:val="single"/>
        </w:rPr>
        <w:t>Συνοπτικά:</w:t>
      </w:r>
    </w:p>
    <w:p w14:paraId="2BD43320" w14:textId="77777777" w:rsidR="00861EF1" w:rsidRDefault="00861EF1" w:rsidP="007F7249">
      <w:pPr>
        <w:pStyle w:val="Heading2"/>
        <w:spacing w:before="120" w:line="240" w:lineRule="auto"/>
        <w:jc w:val="both"/>
        <w:rPr>
          <w:rFonts w:ascii="Arial" w:hAnsi="Arial" w:cs="Arial"/>
          <w:b/>
          <w:bCs/>
          <w:i/>
          <w:iCs/>
          <w:color w:val="000000"/>
          <w:spacing w:val="5"/>
          <w:sz w:val="24"/>
          <w:szCs w:val="24"/>
          <w:u w:val="single"/>
        </w:rPr>
      </w:pPr>
      <w:r w:rsidRPr="00D76C12">
        <w:rPr>
          <w:rFonts w:ascii="Arial" w:hAnsi="Arial" w:cs="Arial"/>
          <w:b/>
          <w:bCs/>
          <w:i/>
          <w:iCs/>
          <w:color w:val="000000"/>
          <w:spacing w:val="5"/>
          <w:sz w:val="24"/>
          <w:szCs w:val="24"/>
          <w:u w:val="single"/>
        </w:rPr>
        <w:t>Τι ισχύει για τις επιχειρήσεις και τα τμήματα ομίλων που δεν λειτουργούν</w:t>
      </w:r>
      <w:r>
        <w:rPr>
          <w:rFonts w:ascii="Arial" w:hAnsi="Arial" w:cs="Arial"/>
          <w:b/>
          <w:bCs/>
          <w:i/>
          <w:iCs/>
          <w:color w:val="000000"/>
          <w:spacing w:val="5"/>
          <w:sz w:val="24"/>
          <w:szCs w:val="24"/>
          <w:u w:val="single"/>
        </w:rPr>
        <w:t>:</w:t>
      </w:r>
    </w:p>
    <w:p w14:paraId="06BA1B4F" w14:textId="77777777" w:rsidR="00861EF1" w:rsidRPr="00C26DFB" w:rsidRDefault="00861EF1" w:rsidP="007F7249">
      <w:pPr>
        <w:pStyle w:val="NormalWeb"/>
        <w:spacing w:before="0" w:beforeAutospacing="0" w:after="0" w:afterAutospacing="0"/>
        <w:jc w:val="both"/>
        <w:rPr>
          <w:rFonts w:ascii="Arial" w:hAnsi="Arial" w:cs="Arial"/>
          <w:color w:val="000000"/>
          <w:spacing w:val="5"/>
        </w:rPr>
      </w:pPr>
      <w:r w:rsidRPr="00C26DFB">
        <w:rPr>
          <w:rFonts w:ascii="Arial" w:hAnsi="Arial" w:cs="Arial"/>
          <w:color w:val="000000"/>
          <w:spacing w:val="5"/>
        </w:rPr>
        <w:t>- Όσοι εργάζονται με πενθήμερη απασχόληση και αμείβονται με μισθό, θα λάβουν κανονικά τον καταβαλλόμενο μισθό τους.</w:t>
      </w:r>
    </w:p>
    <w:p w14:paraId="2CB66085" w14:textId="77777777" w:rsidR="00861EF1" w:rsidRPr="00D76C12" w:rsidRDefault="00861EF1" w:rsidP="007F7249">
      <w:pPr>
        <w:pStyle w:val="Heading2"/>
        <w:spacing w:before="120" w:line="240" w:lineRule="auto"/>
        <w:jc w:val="both"/>
        <w:rPr>
          <w:rFonts w:ascii="Arial" w:hAnsi="Arial" w:cs="Arial"/>
          <w:i/>
          <w:iCs/>
          <w:color w:val="000000"/>
          <w:spacing w:val="5"/>
          <w:sz w:val="24"/>
          <w:szCs w:val="24"/>
          <w:u w:val="single"/>
        </w:rPr>
      </w:pPr>
      <w:r w:rsidRPr="00D76C12">
        <w:rPr>
          <w:rFonts w:ascii="Arial" w:hAnsi="Arial" w:cs="Arial"/>
          <w:b/>
          <w:bCs/>
          <w:i/>
          <w:iCs/>
          <w:color w:val="000000"/>
          <w:spacing w:val="5"/>
          <w:sz w:val="24"/>
          <w:szCs w:val="24"/>
          <w:u w:val="single"/>
        </w:rPr>
        <w:lastRenderedPageBreak/>
        <w:t>Οι αποδοχές όσων εργαστούν</w:t>
      </w:r>
      <w:r>
        <w:rPr>
          <w:rFonts w:ascii="Arial" w:hAnsi="Arial" w:cs="Arial"/>
          <w:b/>
          <w:bCs/>
          <w:i/>
          <w:iCs/>
          <w:color w:val="000000"/>
          <w:spacing w:val="5"/>
          <w:sz w:val="24"/>
          <w:szCs w:val="24"/>
          <w:u w:val="single"/>
        </w:rPr>
        <w:t>:</w:t>
      </w:r>
    </w:p>
    <w:p w14:paraId="6BA19858" w14:textId="6DCC9272" w:rsidR="00861EF1" w:rsidRPr="00C26DFB" w:rsidRDefault="00861EF1" w:rsidP="007F7249">
      <w:pPr>
        <w:pStyle w:val="NormalWeb"/>
        <w:spacing w:before="0" w:beforeAutospacing="0" w:after="0" w:afterAutospacing="0"/>
        <w:jc w:val="both"/>
        <w:rPr>
          <w:rFonts w:ascii="Arial" w:hAnsi="Arial" w:cs="Arial"/>
          <w:color w:val="000000"/>
          <w:spacing w:val="5"/>
        </w:rPr>
      </w:pPr>
      <w:r w:rsidRPr="00C26DFB">
        <w:rPr>
          <w:rFonts w:ascii="Arial" w:hAnsi="Arial" w:cs="Arial"/>
          <w:color w:val="000000"/>
          <w:spacing w:val="5"/>
        </w:rPr>
        <w:t xml:space="preserve">Σε ό,τι αφορά στις επιχειρήσεις που λειτουργούν νόμιμα κατά </w:t>
      </w:r>
      <w:r w:rsidRPr="00AF377B">
        <w:rPr>
          <w:rFonts w:ascii="Arial" w:hAnsi="Arial" w:cs="Arial"/>
          <w:color w:val="000000"/>
          <w:spacing w:val="5"/>
          <w:u w:val="single"/>
        </w:rPr>
        <w:t>τις υποχρεωτικές αργίες</w:t>
      </w:r>
      <w:r w:rsidRPr="00C26DFB">
        <w:rPr>
          <w:rFonts w:ascii="Arial" w:hAnsi="Arial" w:cs="Arial"/>
          <w:color w:val="000000"/>
          <w:spacing w:val="5"/>
        </w:rPr>
        <w:t>, για τους</w:t>
      </w:r>
      <w:r w:rsidR="00807891">
        <w:rPr>
          <w:rFonts w:ascii="Arial" w:hAnsi="Arial" w:cs="Arial"/>
          <w:color w:val="000000"/>
          <w:spacing w:val="5"/>
        </w:rPr>
        <w:t xml:space="preserve"> </w:t>
      </w:r>
      <w:r w:rsidRPr="00C26DFB">
        <w:rPr>
          <w:rStyle w:val="Strong"/>
          <w:rFonts w:ascii="Arial" w:hAnsi="Arial" w:cs="Arial"/>
          <w:b w:val="0"/>
          <w:bCs w:val="0"/>
          <w:color w:val="000000"/>
          <w:spacing w:val="5"/>
        </w:rPr>
        <w:t xml:space="preserve">μισθωτούς που θα δουλέψουν </w:t>
      </w:r>
      <w:r w:rsidRPr="00C26DFB">
        <w:rPr>
          <w:rFonts w:ascii="Arial" w:hAnsi="Arial" w:cs="Arial"/>
          <w:color w:val="000000"/>
          <w:spacing w:val="5"/>
        </w:rPr>
        <w:t>ισχύουν τα εξής:</w:t>
      </w:r>
      <w:r w:rsidR="00807891">
        <w:rPr>
          <w:rFonts w:ascii="Arial" w:hAnsi="Arial" w:cs="Arial"/>
          <w:color w:val="000000"/>
          <w:spacing w:val="5"/>
        </w:rPr>
        <w:t xml:space="preserve"> </w:t>
      </w:r>
    </w:p>
    <w:p w14:paraId="315E537E" w14:textId="29AAD37B" w:rsidR="00861EF1" w:rsidRPr="00C26DFB" w:rsidRDefault="00861EF1" w:rsidP="007F7249">
      <w:pPr>
        <w:pStyle w:val="NormalWeb"/>
        <w:spacing w:before="0" w:beforeAutospacing="0" w:after="0" w:afterAutospacing="0"/>
        <w:jc w:val="both"/>
        <w:rPr>
          <w:rFonts w:ascii="Arial" w:hAnsi="Arial" w:cs="Arial"/>
          <w:color w:val="000000"/>
          <w:spacing w:val="5"/>
        </w:rPr>
      </w:pPr>
      <w:r w:rsidRPr="00975893">
        <w:rPr>
          <w:rFonts w:ascii="Arial" w:hAnsi="Arial" w:cs="Arial"/>
          <w:b/>
          <w:bCs/>
          <w:color w:val="000000"/>
          <w:spacing w:val="5"/>
        </w:rPr>
        <w:t>α)</w:t>
      </w:r>
      <w:r w:rsidRPr="00C26DFB">
        <w:rPr>
          <w:rFonts w:ascii="Arial" w:hAnsi="Arial" w:cs="Arial"/>
          <w:color w:val="000000"/>
          <w:spacing w:val="5"/>
        </w:rPr>
        <w:t xml:space="preserve"> Αν πρόκειται για επιχειρήσεις </w:t>
      </w:r>
      <w:r>
        <w:rPr>
          <w:rFonts w:ascii="Arial" w:hAnsi="Arial" w:cs="Arial"/>
          <w:color w:val="000000"/>
          <w:spacing w:val="5"/>
        </w:rPr>
        <w:t xml:space="preserve">ή τμήματα </w:t>
      </w:r>
      <w:r w:rsidRPr="00C26DFB">
        <w:rPr>
          <w:rFonts w:ascii="Arial" w:hAnsi="Arial" w:cs="Arial"/>
          <w:color w:val="000000"/>
          <w:spacing w:val="5"/>
        </w:rPr>
        <w:t xml:space="preserve">που αργούν κατά τις Κυριακές και ημέρες αργίας και εκτάκτως θα λειτουργήσουν </w:t>
      </w:r>
      <w:r w:rsidR="00975893">
        <w:rPr>
          <w:rFonts w:ascii="Arial" w:hAnsi="Arial" w:cs="Arial"/>
          <w:color w:val="000000"/>
          <w:spacing w:val="5"/>
        </w:rPr>
        <w:t>τις ημέρες επίσημης αργίας</w:t>
      </w:r>
      <w:r w:rsidRPr="00C26DFB">
        <w:rPr>
          <w:rFonts w:ascii="Arial" w:hAnsi="Arial" w:cs="Arial"/>
          <w:color w:val="000000"/>
          <w:spacing w:val="5"/>
        </w:rPr>
        <w:t>, οφείλεται το 1/25 του συνήθως καταβαλλόμενου μισθού τους και επιπλέον προσαύξηση 75% επί του νόμιμου ημερομισθίου για όσες ώρες απασχοληθούν.</w:t>
      </w:r>
    </w:p>
    <w:p w14:paraId="0AB5D56E" w14:textId="197FE782" w:rsidR="00861EF1" w:rsidRDefault="00861EF1" w:rsidP="007F7249">
      <w:pPr>
        <w:pStyle w:val="NormalWeb"/>
        <w:spacing w:before="0" w:beforeAutospacing="0" w:after="0" w:afterAutospacing="0"/>
        <w:jc w:val="both"/>
        <w:rPr>
          <w:rFonts w:ascii="Arial" w:hAnsi="Arial" w:cs="Arial"/>
          <w:color w:val="000000"/>
          <w:spacing w:val="5"/>
        </w:rPr>
      </w:pPr>
      <w:r w:rsidRPr="00975893">
        <w:rPr>
          <w:rFonts w:ascii="Arial" w:hAnsi="Arial" w:cs="Arial"/>
          <w:b/>
          <w:bCs/>
          <w:color w:val="000000"/>
          <w:spacing w:val="5"/>
        </w:rPr>
        <w:t>β)</w:t>
      </w:r>
      <w:r w:rsidRPr="00C26DFB">
        <w:rPr>
          <w:rFonts w:ascii="Arial" w:hAnsi="Arial" w:cs="Arial"/>
          <w:color w:val="000000"/>
          <w:spacing w:val="5"/>
        </w:rPr>
        <w:t xml:space="preserve"> Αν πρόκειται για επιχειρήσεις </w:t>
      </w:r>
      <w:r>
        <w:rPr>
          <w:rFonts w:ascii="Arial" w:hAnsi="Arial" w:cs="Arial"/>
          <w:color w:val="000000"/>
          <w:spacing w:val="5"/>
        </w:rPr>
        <w:t xml:space="preserve">ή τμήματα </w:t>
      </w:r>
      <w:r w:rsidRPr="00C26DFB">
        <w:rPr>
          <w:rFonts w:ascii="Arial" w:hAnsi="Arial" w:cs="Arial"/>
          <w:color w:val="000000"/>
          <w:spacing w:val="5"/>
        </w:rPr>
        <w:t>που λειτουργούν νόμιμα κατά τις Κυριακές και τις λοιπές από τον νόμο αργίες, οφείλεται μόνον προσαύξηση 75%, που υπολογίζεται στο 1/25 του νόμιμου ημερομισθίου τους για όσες ώρες απασχοληθούν.</w:t>
      </w:r>
    </w:p>
    <w:p w14:paraId="6EC2B429" w14:textId="74A3EEE6" w:rsidR="00FA21DC" w:rsidRPr="00C26DFB" w:rsidRDefault="00FA21DC" w:rsidP="007F7249">
      <w:pPr>
        <w:pStyle w:val="NormalWeb"/>
        <w:spacing w:before="120" w:beforeAutospacing="0" w:after="0" w:afterAutospacing="0"/>
        <w:jc w:val="both"/>
        <w:rPr>
          <w:rFonts w:ascii="Arial" w:hAnsi="Arial" w:cs="Arial"/>
          <w:color w:val="000000"/>
          <w:spacing w:val="5"/>
        </w:rPr>
      </w:pPr>
      <w:r w:rsidRPr="00C26DFB">
        <w:rPr>
          <w:rFonts w:ascii="Arial" w:hAnsi="Arial" w:cs="Arial"/>
          <w:color w:val="000000"/>
          <w:spacing w:val="5"/>
        </w:rPr>
        <w:t>Πιο αναλυτικά, οι εργαζόμενοι θα πρέπει να γνωρίζουν</w:t>
      </w:r>
      <w:r>
        <w:rPr>
          <w:rFonts w:ascii="Arial" w:hAnsi="Arial" w:cs="Arial"/>
          <w:color w:val="000000"/>
          <w:spacing w:val="5"/>
        </w:rPr>
        <w:t>,</w:t>
      </w:r>
      <w:r w:rsidRPr="00C26DFB">
        <w:rPr>
          <w:rFonts w:ascii="Arial" w:hAnsi="Arial" w:cs="Arial"/>
          <w:color w:val="000000"/>
          <w:spacing w:val="5"/>
        </w:rPr>
        <w:t xml:space="preserve"> ότι</w:t>
      </w:r>
      <w:r>
        <w:rPr>
          <w:rFonts w:ascii="Arial" w:hAnsi="Arial" w:cs="Arial"/>
          <w:color w:val="000000"/>
          <w:spacing w:val="5"/>
        </w:rPr>
        <w:t xml:space="preserve"> ε</w:t>
      </w:r>
      <w:r w:rsidRPr="00C26DFB">
        <w:rPr>
          <w:rFonts w:ascii="Arial" w:hAnsi="Arial" w:cs="Arial"/>
          <w:color w:val="000000"/>
          <w:spacing w:val="5"/>
        </w:rPr>
        <w:t xml:space="preserve">άν η απασχόληση επί μηνιαίο μισθό κατά την </w:t>
      </w:r>
      <w:r>
        <w:rPr>
          <w:rFonts w:ascii="Arial" w:hAnsi="Arial" w:cs="Arial"/>
          <w:color w:val="000000"/>
          <w:spacing w:val="5"/>
        </w:rPr>
        <w:t>επίσημη αργία</w:t>
      </w:r>
      <w:r w:rsidRPr="00C26DFB">
        <w:rPr>
          <w:rFonts w:ascii="Arial" w:hAnsi="Arial" w:cs="Arial"/>
          <w:color w:val="000000"/>
          <w:spacing w:val="5"/>
        </w:rPr>
        <w:t xml:space="preserve"> είναι πέραν των 40 ωρών, οφείλεται επιπλέον της προσαύξησης λόγω αργίας και η προσαύξηση λόγω πρόσθετης εργασίας (υπερεργασία, υπερωρία).</w:t>
      </w:r>
    </w:p>
    <w:p w14:paraId="7CC98977" w14:textId="77777777" w:rsidR="00861EF1" w:rsidRPr="00D76C12" w:rsidRDefault="00861EF1" w:rsidP="007F7249">
      <w:pPr>
        <w:pStyle w:val="Heading3"/>
        <w:spacing w:before="120" w:beforeAutospacing="0" w:after="0" w:afterAutospacing="0"/>
        <w:jc w:val="both"/>
        <w:rPr>
          <w:rFonts w:ascii="Arial" w:hAnsi="Arial" w:cs="Arial"/>
          <w:i/>
          <w:iCs/>
          <w:color w:val="000000"/>
          <w:spacing w:val="5"/>
          <w:sz w:val="24"/>
          <w:szCs w:val="24"/>
          <w:u w:val="single"/>
        </w:rPr>
      </w:pPr>
      <w:bookmarkStart w:id="1" w:name="LeaveOnHoliday"/>
      <w:r w:rsidRPr="00D76C12">
        <w:rPr>
          <w:rFonts w:ascii="Arial" w:hAnsi="Arial" w:cs="Arial"/>
          <w:i/>
          <w:iCs/>
          <w:color w:val="000000"/>
          <w:spacing w:val="5"/>
          <w:sz w:val="24"/>
          <w:szCs w:val="24"/>
          <w:u w:val="single"/>
        </w:rPr>
        <w:t>Τι ισχύει σε περίπτωση άδειας</w:t>
      </w:r>
      <w:r>
        <w:rPr>
          <w:rFonts w:ascii="Arial" w:hAnsi="Arial" w:cs="Arial"/>
          <w:i/>
          <w:iCs/>
          <w:color w:val="000000"/>
          <w:spacing w:val="5"/>
          <w:sz w:val="24"/>
          <w:szCs w:val="24"/>
          <w:u w:val="single"/>
        </w:rPr>
        <w:t xml:space="preserve"> κατά την υποχρεωτική αργία</w:t>
      </w:r>
      <w:r w:rsidRPr="00D76C12">
        <w:rPr>
          <w:rFonts w:ascii="Arial" w:hAnsi="Arial" w:cs="Arial"/>
          <w:i/>
          <w:iCs/>
          <w:color w:val="000000"/>
          <w:spacing w:val="5"/>
          <w:sz w:val="24"/>
          <w:szCs w:val="24"/>
          <w:u w:val="single"/>
        </w:rPr>
        <w:t>:</w:t>
      </w:r>
      <w:bookmarkEnd w:id="1"/>
    </w:p>
    <w:p w14:paraId="5AAB9663" w14:textId="3A88ECF7" w:rsidR="00861EF1" w:rsidRPr="00C26DFB" w:rsidRDefault="00861EF1" w:rsidP="007F7249">
      <w:pPr>
        <w:pStyle w:val="NormalWeb"/>
        <w:spacing w:before="0" w:beforeAutospacing="0" w:after="0" w:afterAutospacing="0"/>
        <w:jc w:val="both"/>
        <w:rPr>
          <w:rFonts w:ascii="Arial" w:hAnsi="Arial" w:cs="Arial"/>
          <w:color w:val="000000"/>
          <w:spacing w:val="5"/>
        </w:rPr>
      </w:pPr>
      <w:r w:rsidRPr="00C26DFB">
        <w:rPr>
          <w:rFonts w:ascii="Arial" w:hAnsi="Arial" w:cs="Arial"/>
          <w:color w:val="000000"/>
          <w:spacing w:val="5"/>
        </w:rPr>
        <w:t xml:space="preserve">Το ημερομίσθιο </w:t>
      </w:r>
      <w:r w:rsidRPr="00AF377B">
        <w:rPr>
          <w:rFonts w:ascii="Arial" w:hAnsi="Arial" w:cs="Arial"/>
          <w:color w:val="000000"/>
          <w:spacing w:val="5"/>
          <w:u w:val="single"/>
        </w:rPr>
        <w:t>των επισήμων αργιών</w:t>
      </w:r>
      <w:r w:rsidRPr="00C26DFB">
        <w:rPr>
          <w:rFonts w:ascii="Arial" w:hAnsi="Arial" w:cs="Arial"/>
          <w:color w:val="000000"/>
          <w:spacing w:val="5"/>
        </w:rPr>
        <w:t xml:space="preserve"> το δικαιούνται και</w:t>
      </w:r>
      <w:r w:rsidR="00807891">
        <w:rPr>
          <w:rFonts w:ascii="Arial" w:hAnsi="Arial" w:cs="Arial"/>
          <w:color w:val="000000"/>
          <w:spacing w:val="5"/>
        </w:rPr>
        <w:t xml:space="preserve"> </w:t>
      </w:r>
      <w:r w:rsidRPr="00C26DFB">
        <w:rPr>
          <w:rStyle w:val="Strong"/>
          <w:rFonts w:ascii="Arial" w:hAnsi="Arial" w:cs="Arial"/>
          <w:b w:val="0"/>
          <w:bCs w:val="0"/>
          <w:color w:val="000000"/>
          <w:spacing w:val="5"/>
        </w:rPr>
        <w:t>οι μισθωτοί που είναι σε άδεια</w:t>
      </w:r>
      <w:r w:rsidRPr="00C26DFB">
        <w:rPr>
          <w:rFonts w:ascii="Arial" w:hAnsi="Arial" w:cs="Arial"/>
          <w:color w:val="000000"/>
          <w:spacing w:val="5"/>
        </w:rPr>
        <w:t xml:space="preserve">, χωρίς να υπολογίσουν τη συγκεκριμένη ημέρα στις εργάσιμες </w:t>
      </w:r>
      <w:r w:rsidR="00975893">
        <w:rPr>
          <w:rFonts w:ascii="Arial" w:hAnsi="Arial" w:cs="Arial"/>
          <w:color w:val="000000"/>
          <w:spacing w:val="5"/>
        </w:rPr>
        <w:t xml:space="preserve">ημέρες </w:t>
      </w:r>
      <w:r w:rsidRPr="00C26DFB">
        <w:rPr>
          <w:rFonts w:ascii="Arial" w:hAnsi="Arial" w:cs="Arial"/>
          <w:color w:val="000000"/>
          <w:spacing w:val="5"/>
        </w:rPr>
        <w:t>της άδειας</w:t>
      </w:r>
      <w:r w:rsidR="00975893">
        <w:rPr>
          <w:rFonts w:ascii="Arial" w:hAnsi="Arial" w:cs="Arial"/>
          <w:color w:val="000000"/>
          <w:spacing w:val="5"/>
        </w:rPr>
        <w:t xml:space="preserve"> τους</w:t>
      </w:r>
      <w:r w:rsidRPr="00C26DFB">
        <w:rPr>
          <w:rFonts w:ascii="Arial" w:hAnsi="Arial" w:cs="Arial"/>
          <w:color w:val="000000"/>
          <w:spacing w:val="5"/>
        </w:rPr>
        <w:t>.</w:t>
      </w:r>
      <w:r w:rsidR="00975893">
        <w:rPr>
          <w:rFonts w:ascii="Arial" w:hAnsi="Arial" w:cs="Arial"/>
          <w:color w:val="000000"/>
          <w:spacing w:val="5"/>
        </w:rPr>
        <w:t xml:space="preserve"> Ουσιαστικά παρατείνεται η άδειά τους κατά μία ημέρα.</w:t>
      </w:r>
    </w:p>
    <w:p w14:paraId="65D876B5" w14:textId="77777777" w:rsidR="00861EF1" w:rsidRPr="00D76C12" w:rsidRDefault="00861EF1" w:rsidP="007F7249">
      <w:pPr>
        <w:pStyle w:val="NormalWeb"/>
        <w:spacing w:before="120" w:beforeAutospacing="0" w:after="0" w:afterAutospacing="0"/>
        <w:jc w:val="both"/>
        <w:rPr>
          <w:rFonts w:ascii="Arial" w:hAnsi="Arial" w:cs="Arial"/>
          <w:b/>
          <w:bCs/>
          <w:i/>
          <w:iCs/>
          <w:color w:val="000000"/>
          <w:spacing w:val="5"/>
          <w:u w:val="single"/>
        </w:rPr>
      </w:pPr>
      <w:r w:rsidRPr="00D76C12">
        <w:rPr>
          <w:rFonts w:ascii="Arial" w:hAnsi="Arial" w:cs="Arial"/>
          <w:b/>
          <w:bCs/>
          <w:i/>
          <w:iCs/>
          <w:color w:val="000000"/>
          <w:spacing w:val="5"/>
          <w:u w:val="single"/>
        </w:rPr>
        <w:t>Γενικότερα:</w:t>
      </w:r>
    </w:p>
    <w:p w14:paraId="3C4EEE99" w14:textId="77777777" w:rsidR="00861EF1" w:rsidRPr="00C26DFB" w:rsidRDefault="00861EF1" w:rsidP="007F7249">
      <w:pPr>
        <w:pStyle w:val="NormalWeb"/>
        <w:spacing w:before="0" w:beforeAutospacing="0" w:after="0" w:afterAutospacing="0"/>
        <w:jc w:val="both"/>
        <w:rPr>
          <w:rFonts w:ascii="Arial" w:hAnsi="Arial" w:cs="Arial"/>
          <w:color w:val="000000"/>
          <w:spacing w:val="5"/>
        </w:rPr>
      </w:pPr>
      <w:r w:rsidRPr="00C26DFB">
        <w:rPr>
          <w:rFonts w:ascii="Arial" w:hAnsi="Arial" w:cs="Arial"/>
          <w:color w:val="000000"/>
          <w:spacing w:val="5"/>
        </w:rPr>
        <w:t>- Σε περίπτωση που ισχύουν ευνοϊκότεροι όροι (π.χ. από Συλλογική Σύμβαση Εργασίας (ΣΣΕ), κανονισμό εργασίας, επιχειρησιακή συνήθεια ή έθιμο) ως προς τις προσαυξήσεις της αμοιβής για την εργασία σε ημέρα υποχρεωτικής αργίας ή Κυριακής, αυτοί υπερισχύουν.</w:t>
      </w:r>
    </w:p>
    <w:p w14:paraId="73078020" w14:textId="7964E152" w:rsidR="00F24B05" w:rsidRDefault="00861EF1" w:rsidP="007F7249">
      <w:pPr>
        <w:pStyle w:val="NormalWeb"/>
        <w:spacing w:before="120" w:beforeAutospacing="0" w:after="0" w:afterAutospacing="0"/>
        <w:jc w:val="both"/>
        <w:rPr>
          <w:rFonts w:ascii="Arial" w:hAnsi="Arial" w:cs="Arial"/>
          <w:color w:val="000000"/>
        </w:rPr>
      </w:pPr>
      <w:r>
        <w:rPr>
          <w:rStyle w:val="Emphasis"/>
          <w:rFonts w:ascii="Arial" w:hAnsi="Arial" w:cs="Arial"/>
          <w:color w:val="000000"/>
          <w:spacing w:val="5"/>
        </w:rPr>
        <w:t xml:space="preserve">- </w:t>
      </w:r>
      <w:r w:rsidR="00FA21DC">
        <w:rPr>
          <w:rFonts w:ascii="Arial" w:hAnsi="Arial" w:cs="Arial"/>
          <w:color w:val="000000"/>
        </w:rPr>
        <w:t>Οι</w:t>
      </w:r>
      <w:r w:rsidRPr="00C26DFB">
        <w:rPr>
          <w:rFonts w:ascii="Arial" w:hAnsi="Arial" w:cs="Arial"/>
          <w:color w:val="000000"/>
        </w:rPr>
        <w:t xml:space="preserve"> </w:t>
      </w:r>
      <w:r>
        <w:rPr>
          <w:rFonts w:ascii="Arial" w:hAnsi="Arial" w:cs="Arial"/>
          <w:color w:val="000000"/>
        </w:rPr>
        <w:t>επίσημες αργίες</w:t>
      </w:r>
      <w:r w:rsidRPr="00C26DFB">
        <w:rPr>
          <w:rFonts w:ascii="Arial" w:hAnsi="Arial" w:cs="Arial"/>
          <w:color w:val="000000"/>
        </w:rPr>
        <w:t xml:space="preserve"> έχ</w:t>
      </w:r>
      <w:r>
        <w:rPr>
          <w:rFonts w:ascii="Arial" w:hAnsi="Arial" w:cs="Arial"/>
          <w:color w:val="000000"/>
        </w:rPr>
        <w:t>ουν</w:t>
      </w:r>
      <w:r w:rsidRPr="00C26DFB">
        <w:rPr>
          <w:rFonts w:ascii="Arial" w:hAnsi="Arial" w:cs="Arial"/>
          <w:color w:val="000000"/>
        </w:rPr>
        <w:t xml:space="preserve"> από το νόμο καθοριστεί</w:t>
      </w:r>
      <w:r w:rsidR="00807891">
        <w:rPr>
          <w:rFonts w:ascii="Arial" w:hAnsi="Arial" w:cs="Arial"/>
          <w:color w:val="000000"/>
        </w:rPr>
        <w:t xml:space="preserve"> </w:t>
      </w:r>
      <w:r w:rsidRPr="00C26DFB">
        <w:rPr>
          <w:rFonts w:ascii="Arial" w:hAnsi="Arial" w:cs="Arial"/>
          <w:b/>
          <w:bCs/>
          <w:color w:val="000000"/>
        </w:rPr>
        <w:t>υποχρεωτική αργία</w:t>
      </w:r>
      <w:r w:rsidR="00FA21DC">
        <w:rPr>
          <w:rFonts w:ascii="Arial" w:hAnsi="Arial" w:cs="Arial"/>
          <w:b/>
          <w:bCs/>
          <w:color w:val="000000"/>
        </w:rPr>
        <w:t>,</w:t>
      </w:r>
      <w:r w:rsidR="00807891">
        <w:rPr>
          <w:rFonts w:ascii="Arial" w:hAnsi="Arial" w:cs="Arial"/>
          <w:color w:val="000000"/>
        </w:rPr>
        <w:t xml:space="preserve"> </w:t>
      </w:r>
      <w:r w:rsidRPr="00C26DFB">
        <w:rPr>
          <w:rFonts w:ascii="Arial" w:hAnsi="Arial" w:cs="Arial"/>
          <w:color w:val="000000"/>
        </w:rPr>
        <w:t>όπου</w:t>
      </w:r>
      <w:r w:rsidR="00807891">
        <w:rPr>
          <w:rFonts w:ascii="Arial" w:hAnsi="Arial" w:cs="Arial"/>
          <w:color w:val="000000"/>
        </w:rPr>
        <w:t xml:space="preserve"> </w:t>
      </w:r>
      <w:r w:rsidRPr="00C26DFB">
        <w:rPr>
          <w:rFonts w:ascii="Arial" w:hAnsi="Arial" w:cs="Arial"/>
          <w:b/>
          <w:bCs/>
          <w:color w:val="000000"/>
        </w:rPr>
        <w:t>απαγορεύεται</w:t>
      </w:r>
      <w:r w:rsidR="00807891">
        <w:rPr>
          <w:rFonts w:ascii="Arial" w:hAnsi="Arial" w:cs="Arial"/>
          <w:b/>
          <w:bCs/>
          <w:color w:val="000000"/>
        </w:rPr>
        <w:t xml:space="preserve"> </w:t>
      </w:r>
      <w:r w:rsidR="00807891">
        <w:rPr>
          <w:rFonts w:ascii="Arial" w:hAnsi="Arial" w:cs="Arial"/>
          <w:color w:val="000000"/>
        </w:rPr>
        <w:t xml:space="preserve"> </w:t>
      </w:r>
      <w:r w:rsidRPr="00C26DFB">
        <w:rPr>
          <w:rFonts w:ascii="Arial" w:hAnsi="Arial" w:cs="Arial"/>
          <w:color w:val="000000"/>
        </w:rPr>
        <w:t>κάθε βιομηχανική, βιοτεχνική, εμπορική δραστηριότητα καθώς βέβαια και η απασχόληση των μισθωτών, εκτός από εκείνες τις επιχειρήσεις που νόμιμα λειτουργούν την Κυριακή.</w:t>
      </w:r>
    </w:p>
    <w:p w14:paraId="6FA75012" w14:textId="41330679" w:rsidR="00F24B05" w:rsidRPr="00730727" w:rsidRDefault="00F24B05" w:rsidP="007F7249">
      <w:pPr>
        <w:pStyle w:val="NormalWeb"/>
        <w:spacing w:before="120" w:beforeAutospacing="0" w:after="0" w:afterAutospacing="0"/>
        <w:jc w:val="both"/>
        <w:rPr>
          <w:rFonts w:ascii="Arial" w:hAnsi="Arial" w:cs="Arial"/>
          <w:b/>
          <w:bCs/>
          <w:i/>
          <w:iCs/>
          <w:color w:val="000000"/>
          <w:u w:val="single"/>
        </w:rPr>
      </w:pPr>
      <w:r w:rsidRPr="00730727">
        <w:rPr>
          <w:rFonts w:ascii="Arial" w:hAnsi="Arial" w:cs="Arial"/>
          <w:b/>
          <w:bCs/>
          <w:i/>
          <w:iCs/>
          <w:color w:val="000000"/>
          <w:u w:val="single"/>
        </w:rPr>
        <w:t xml:space="preserve">Ειδικά για τις άδειες </w:t>
      </w:r>
      <w:r w:rsidR="00871922">
        <w:rPr>
          <w:rFonts w:ascii="Arial" w:hAnsi="Arial" w:cs="Arial"/>
          <w:b/>
          <w:bCs/>
          <w:i/>
          <w:iCs/>
          <w:color w:val="000000"/>
          <w:u w:val="single"/>
        </w:rPr>
        <w:t xml:space="preserve">και τα ρεπό </w:t>
      </w:r>
      <w:r w:rsidRPr="00730727">
        <w:rPr>
          <w:rFonts w:ascii="Arial" w:hAnsi="Arial" w:cs="Arial"/>
          <w:b/>
          <w:bCs/>
          <w:i/>
          <w:iCs/>
          <w:color w:val="000000"/>
          <w:u w:val="single"/>
        </w:rPr>
        <w:t>των συναδέλφων στα τηλεφωνικά κέντρα:</w:t>
      </w:r>
    </w:p>
    <w:p w14:paraId="4506C654" w14:textId="144E320F" w:rsidR="00F24B05" w:rsidRDefault="00F24B05" w:rsidP="007F7249">
      <w:pPr>
        <w:pStyle w:val="NormalWeb"/>
        <w:spacing w:before="0" w:beforeAutospacing="0" w:after="0" w:afterAutospacing="0"/>
        <w:jc w:val="both"/>
        <w:rPr>
          <w:rFonts w:ascii="Arial" w:hAnsi="Arial" w:cs="Arial"/>
          <w:color w:val="000000"/>
        </w:rPr>
      </w:pPr>
      <w:r>
        <w:rPr>
          <w:rFonts w:ascii="Arial" w:hAnsi="Arial" w:cs="Arial"/>
          <w:color w:val="000000"/>
        </w:rPr>
        <w:t>Με αφορμή την προηγούμενη αργία της 25</w:t>
      </w:r>
      <w:r w:rsidRPr="00F24B05">
        <w:rPr>
          <w:rFonts w:ascii="Arial" w:hAnsi="Arial" w:cs="Arial"/>
          <w:color w:val="000000"/>
          <w:vertAlign w:val="superscript"/>
        </w:rPr>
        <w:t>ης</w:t>
      </w:r>
      <w:r>
        <w:rPr>
          <w:rFonts w:ascii="Arial" w:hAnsi="Arial" w:cs="Arial"/>
          <w:color w:val="000000"/>
        </w:rPr>
        <w:t xml:space="preserve"> Μαρτίου η διοίκηση κατά παράβαση των σχετικών διατάξεων συμψήφισε σε αρκετές περιπτώσεις την </w:t>
      </w:r>
      <w:r w:rsidR="00795215">
        <w:rPr>
          <w:rFonts w:ascii="Arial" w:hAnsi="Arial" w:cs="Arial"/>
          <w:color w:val="000000"/>
        </w:rPr>
        <w:t>αργία με κανονική άδεια ενημερώνοντας</w:t>
      </w:r>
      <w:r w:rsidR="00975893">
        <w:rPr>
          <w:rFonts w:ascii="Arial" w:hAnsi="Arial" w:cs="Arial"/>
          <w:color w:val="000000"/>
        </w:rPr>
        <w:t>,</w:t>
      </w:r>
      <w:r w:rsidR="00795215">
        <w:rPr>
          <w:rFonts w:ascii="Arial" w:hAnsi="Arial" w:cs="Arial"/>
          <w:color w:val="000000"/>
        </w:rPr>
        <w:t xml:space="preserve"> πως θα καταβάλλει προσαύξηση 75%. </w:t>
      </w:r>
      <w:r w:rsidR="00795215" w:rsidRPr="00975893">
        <w:rPr>
          <w:rFonts w:ascii="Arial" w:hAnsi="Arial" w:cs="Arial"/>
          <w:b/>
          <w:bCs/>
          <w:color w:val="000000"/>
        </w:rPr>
        <w:t>Επισημαίνουμε πως η συγκεκριμένη πρακτική είναι πλήρως καταχρηστική</w:t>
      </w:r>
      <w:r w:rsidR="00730727" w:rsidRPr="00975893">
        <w:rPr>
          <w:rFonts w:ascii="Arial" w:hAnsi="Arial" w:cs="Arial"/>
          <w:b/>
          <w:bCs/>
          <w:color w:val="000000"/>
        </w:rPr>
        <w:t xml:space="preserve"> και ουσιαστικά περικόπτει χρήματα και ανάπαυση από τους συναδέλφους.</w:t>
      </w:r>
      <w:r w:rsidR="00795215">
        <w:rPr>
          <w:rFonts w:ascii="Arial" w:hAnsi="Arial" w:cs="Arial"/>
          <w:color w:val="000000"/>
        </w:rPr>
        <w:t xml:space="preserve"> </w:t>
      </w:r>
      <w:r w:rsidR="002C5CE8">
        <w:rPr>
          <w:rFonts w:ascii="Arial" w:hAnsi="Arial" w:cs="Arial"/>
          <w:color w:val="000000"/>
        </w:rPr>
        <w:t>Ως Σωματείο έχουμε προχωρήσει σε σχετική καταγγελία στην Επιθεώρηση Εργασίας και στο Υπουργείο Εργασίας</w:t>
      </w:r>
      <w:r w:rsidR="00730727">
        <w:rPr>
          <w:rFonts w:ascii="Arial" w:hAnsi="Arial" w:cs="Arial"/>
          <w:color w:val="000000"/>
        </w:rPr>
        <w:t xml:space="preserve"> και αναμένουμε να λάβουν επίσημη θέση</w:t>
      </w:r>
      <w:r w:rsidR="002C5CE8">
        <w:rPr>
          <w:rFonts w:ascii="Arial" w:hAnsi="Arial" w:cs="Arial"/>
          <w:color w:val="000000"/>
        </w:rPr>
        <w:t xml:space="preserve">. </w:t>
      </w:r>
      <w:r w:rsidR="00730727">
        <w:rPr>
          <w:rFonts w:ascii="Arial" w:hAnsi="Arial" w:cs="Arial"/>
          <w:color w:val="000000"/>
        </w:rPr>
        <w:t>Η</w:t>
      </w:r>
      <w:r w:rsidR="002C5CE8">
        <w:rPr>
          <w:rFonts w:ascii="Arial" w:hAnsi="Arial" w:cs="Arial"/>
          <w:color w:val="000000"/>
        </w:rPr>
        <w:t xml:space="preserve"> θέση μας είναι πως ο </w:t>
      </w:r>
      <w:r w:rsidR="001827D7">
        <w:rPr>
          <w:rFonts w:ascii="Arial" w:hAnsi="Arial" w:cs="Arial"/>
          <w:color w:val="000000"/>
        </w:rPr>
        <w:t xml:space="preserve">συμψηφισμός επίσημης αργίας με κανονική άδεια δεν επιτρέπεται. Η επίσημη αργία δεν πρέπει να </w:t>
      </w:r>
      <w:proofErr w:type="spellStart"/>
      <w:r w:rsidR="001827D7">
        <w:rPr>
          <w:rFonts w:ascii="Arial" w:hAnsi="Arial" w:cs="Arial"/>
          <w:color w:val="000000"/>
        </w:rPr>
        <w:t>προσμετράται</w:t>
      </w:r>
      <w:proofErr w:type="spellEnd"/>
      <w:r w:rsidR="001827D7">
        <w:rPr>
          <w:rFonts w:ascii="Arial" w:hAnsi="Arial" w:cs="Arial"/>
          <w:color w:val="000000"/>
        </w:rPr>
        <w:t xml:space="preserve"> στις κανονικές ημέρες αδείας. </w:t>
      </w:r>
      <w:hyperlink r:id="rId8" w:history="1">
        <w:r w:rsidR="008F2F28">
          <w:rPr>
            <w:rStyle w:val="Hyperlink"/>
            <w:rFonts w:ascii="Arial" w:hAnsi="Arial" w:cs="Arial"/>
            <w:b/>
            <w:bCs/>
            <w:i/>
            <w:iCs/>
          </w:rPr>
          <w:t>Έχουμε εκδώσει σχετική ανακοίνωση</w:t>
        </w:r>
      </w:hyperlink>
      <w:r w:rsidR="00612F36">
        <w:rPr>
          <w:rStyle w:val="Hyperlink"/>
          <w:rFonts w:ascii="Arial" w:hAnsi="Arial" w:cs="Arial"/>
          <w:b/>
          <w:bCs/>
          <w:i/>
          <w:iCs/>
        </w:rPr>
        <w:t>.</w:t>
      </w:r>
      <w:r w:rsidR="000A7D4B">
        <w:rPr>
          <w:rFonts w:ascii="Arial" w:hAnsi="Arial" w:cs="Arial"/>
          <w:color w:val="000000"/>
        </w:rPr>
        <w:t xml:space="preserve"> </w:t>
      </w:r>
      <w:r w:rsidR="0080591B">
        <w:rPr>
          <w:rFonts w:ascii="Arial" w:hAnsi="Arial" w:cs="Arial"/>
          <w:color w:val="000000"/>
        </w:rPr>
        <w:t xml:space="preserve">Προτρέπουμε τους συναδέλφους που θα αντιμετωπίσουν τέτοιο ζήτημα στις επίσημες αργίες να απαιτήσουν να μην </w:t>
      </w:r>
      <w:proofErr w:type="spellStart"/>
      <w:r w:rsidR="0080591B">
        <w:rPr>
          <w:rFonts w:ascii="Arial" w:hAnsi="Arial" w:cs="Arial"/>
          <w:color w:val="000000"/>
        </w:rPr>
        <w:t>προσμετρηθεί</w:t>
      </w:r>
      <w:proofErr w:type="spellEnd"/>
      <w:r w:rsidR="0080591B">
        <w:rPr>
          <w:rFonts w:ascii="Arial" w:hAnsi="Arial" w:cs="Arial"/>
          <w:color w:val="000000"/>
        </w:rPr>
        <w:t xml:space="preserve">/ συμψηφιστεί η κανονική τους άδεια με την επίσημη ημέρα αργίας, η οποία σε αυτή την περίπτωση πρέπει να δοθεί ως επιπλέον ημέρα ανάπαυσης </w:t>
      </w:r>
      <w:r w:rsidR="00871922">
        <w:rPr>
          <w:rFonts w:ascii="Arial" w:hAnsi="Arial" w:cs="Arial"/>
          <w:color w:val="000000"/>
        </w:rPr>
        <w:t xml:space="preserve">και να ενημερώσουν άμεσα το </w:t>
      </w:r>
      <w:r w:rsidR="008F2F28">
        <w:rPr>
          <w:rFonts w:ascii="Arial" w:hAnsi="Arial" w:cs="Arial"/>
          <w:color w:val="000000"/>
        </w:rPr>
        <w:t>Δ</w:t>
      </w:r>
      <w:r w:rsidR="00871922">
        <w:rPr>
          <w:rFonts w:ascii="Arial" w:hAnsi="Arial" w:cs="Arial"/>
          <w:color w:val="000000"/>
        </w:rPr>
        <w:t xml:space="preserve">ιοικητικό </w:t>
      </w:r>
      <w:r w:rsidR="008F2F28">
        <w:rPr>
          <w:rFonts w:ascii="Arial" w:hAnsi="Arial" w:cs="Arial"/>
          <w:color w:val="000000"/>
        </w:rPr>
        <w:t>Σ</w:t>
      </w:r>
      <w:r w:rsidR="00871922">
        <w:rPr>
          <w:rFonts w:ascii="Arial" w:hAnsi="Arial" w:cs="Arial"/>
          <w:color w:val="000000"/>
        </w:rPr>
        <w:t>υμβούλιο του Σωματείου.</w:t>
      </w:r>
    </w:p>
    <w:p w14:paraId="40996E4F" w14:textId="48D8490B" w:rsidR="00E46BCE" w:rsidRDefault="00871922" w:rsidP="007F7249">
      <w:pPr>
        <w:pStyle w:val="NormalWeb"/>
        <w:spacing w:before="120" w:beforeAutospacing="0" w:after="0" w:afterAutospacing="0"/>
        <w:jc w:val="both"/>
        <w:rPr>
          <w:rFonts w:ascii="Arial" w:hAnsi="Arial" w:cs="Arial"/>
          <w:b/>
          <w:bCs/>
          <w:i/>
          <w:iCs/>
          <w:color w:val="231F20"/>
          <w:sz w:val="32"/>
          <w:szCs w:val="32"/>
          <w:u w:val="single"/>
        </w:rPr>
      </w:pPr>
      <w:r>
        <w:rPr>
          <w:rFonts w:ascii="Arial" w:hAnsi="Arial" w:cs="Arial"/>
          <w:color w:val="000000"/>
        </w:rPr>
        <w:t xml:space="preserve">Παρόμοια </w:t>
      </w:r>
      <w:r w:rsidR="003B28EB">
        <w:rPr>
          <w:rFonts w:ascii="Arial" w:hAnsi="Arial" w:cs="Arial"/>
          <w:color w:val="000000"/>
          <w:spacing w:val="5"/>
        </w:rPr>
        <w:t xml:space="preserve">επισημαίνουμε </w:t>
      </w:r>
      <w:r w:rsidR="003B28EB" w:rsidRPr="00D76C12">
        <w:rPr>
          <w:rFonts w:ascii="Arial" w:hAnsi="Arial" w:cs="Arial"/>
          <w:b/>
          <w:bCs/>
          <w:color w:val="000000"/>
          <w:spacing w:val="5"/>
        </w:rPr>
        <w:t xml:space="preserve">πως </w:t>
      </w:r>
      <w:r w:rsidR="003B28EB" w:rsidRPr="00D76C12">
        <w:rPr>
          <w:rStyle w:val="Strong"/>
          <w:rFonts w:ascii="Arial" w:hAnsi="Arial" w:cs="Arial"/>
          <w:color w:val="000000"/>
          <w:spacing w:val="5"/>
        </w:rPr>
        <w:t>δεν είναι νόμιμος ο συμψηφισμός του ρεπό</w:t>
      </w:r>
      <w:r w:rsidR="003B28EB" w:rsidRPr="00C26DFB">
        <w:rPr>
          <w:rStyle w:val="Strong"/>
          <w:rFonts w:ascii="Arial" w:hAnsi="Arial" w:cs="Arial"/>
          <w:b w:val="0"/>
          <w:bCs w:val="0"/>
          <w:color w:val="000000"/>
          <w:spacing w:val="5"/>
        </w:rPr>
        <w:t xml:space="preserve"> (ημέρα οφειλόμενης ανάπαυσης) με την υποχρεωτική αργία</w:t>
      </w:r>
      <w:r w:rsidR="003B28EB" w:rsidRPr="00C26DFB">
        <w:rPr>
          <w:rFonts w:ascii="Arial" w:hAnsi="Arial" w:cs="Arial"/>
          <w:color w:val="000000"/>
          <w:spacing w:val="5"/>
        </w:rPr>
        <w:t>.</w:t>
      </w:r>
      <w:r w:rsidR="003B28EB">
        <w:rPr>
          <w:rFonts w:ascii="Arial" w:hAnsi="Arial" w:cs="Arial"/>
          <w:color w:val="000000"/>
          <w:spacing w:val="5"/>
        </w:rPr>
        <w:t xml:space="preserve"> Στο παρελθόν -ειδικά στα τηλεφωνικά κέντρα- τα κυλιόμενα ρεπό των συναδέλφων καταχρηστικά η διοίκηση τα όριζε στις υποχρεωτικές αργίες με αποτέλεσμα το 80% των συναδέλφων να παρουσιάζει ρεπό την ημέρα επίσημης αργίας. </w:t>
      </w:r>
      <w:r w:rsidR="003B28EB">
        <w:rPr>
          <w:rFonts w:ascii="Arial" w:hAnsi="Arial" w:cs="Arial"/>
          <w:b/>
          <w:bCs/>
          <w:color w:val="000000"/>
          <w:spacing w:val="5"/>
        </w:rPr>
        <w:t>Η πρακτική αυτή επαναλαμβάνουμε πως είναι πλήρως καταχρηστική. Η διοίκηση οφείλει να τηρήσει -ακόμη και στα τμήματα που λειτουργούν- τη συνήθη κατανομή εργασίας</w:t>
      </w:r>
      <w:r w:rsidR="008F125F">
        <w:rPr>
          <w:rFonts w:ascii="Arial" w:hAnsi="Arial" w:cs="Arial"/>
          <w:b/>
          <w:bCs/>
          <w:color w:val="000000"/>
          <w:spacing w:val="5"/>
        </w:rPr>
        <w:t xml:space="preserve"> και να μην αλλάξει τον προγραμματισμό </w:t>
      </w:r>
      <w:r w:rsidR="00537FF7">
        <w:rPr>
          <w:rFonts w:ascii="Arial" w:hAnsi="Arial" w:cs="Arial"/>
          <w:b/>
          <w:bCs/>
          <w:color w:val="000000"/>
          <w:spacing w:val="5"/>
        </w:rPr>
        <w:t>και την κατανομή των ρεπό.</w:t>
      </w:r>
      <w:r w:rsidR="003B28EB">
        <w:rPr>
          <w:rFonts w:ascii="Arial" w:hAnsi="Arial" w:cs="Arial"/>
          <w:b/>
          <w:bCs/>
          <w:color w:val="000000"/>
          <w:spacing w:val="5"/>
        </w:rPr>
        <w:t xml:space="preserve"> </w:t>
      </w:r>
      <w:r w:rsidR="00537FF7">
        <w:rPr>
          <w:rFonts w:ascii="Arial" w:hAnsi="Arial" w:cs="Arial"/>
          <w:b/>
          <w:bCs/>
          <w:color w:val="000000"/>
          <w:spacing w:val="5"/>
        </w:rPr>
        <w:t>Ο</w:t>
      </w:r>
      <w:r w:rsidR="003B28EB">
        <w:rPr>
          <w:rFonts w:ascii="Arial" w:hAnsi="Arial" w:cs="Arial"/>
          <w:b/>
          <w:bCs/>
          <w:color w:val="000000"/>
          <w:spacing w:val="5"/>
        </w:rPr>
        <w:t xml:space="preserve">ι ημέρες ρεπό </w:t>
      </w:r>
      <w:r w:rsidR="00537FF7">
        <w:rPr>
          <w:rFonts w:ascii="Arial" w:hAnsi="Arial" w:cs="Arial"/>
          <w:b/>
          <w:bCs/>
          <w:color w:val="000000"/>
          <w:spacing w:val="5"/>
        </w:rPr>
        <w:t xml:space="preserve">πρέπει </w:t>
      </w:r>
      <w:r w:rsidR="003B28EB">
        <w:rPr>
          <w:rFonts w:ascii="Arial" w:hAnsi="Arial" w:cs="Arial"/>
          <w:b/>
          <w:bCs/>
          <w:color w:val="000000"/>
          <w:spacing w:val="5"/>
        </w:rPr>
        <w:t>να αφορούν πολύ μικρό αριθμό -τον συνήθη- των συναδέλφων.</w:t>
      </w:r>
      <w:r w:rsidR="008F125F">
        <w:rPr>
          <w:rFonts w:ascii="Arial" w:hAnsi="Arial" w:cs="Arial"/>
          <w:b/>
          <w:bCs/>
          <w:color w:val="000000"/>
          <w:spacing w:val="5"/>
        </w:rPr>
        <w:t xml:space="preserve"> </w:t>
      </w:r>
      <w:r w:rsidR="008F125F">
        <w:rPr>
          <w:rFonts w:ascii="Arial" w:hAnsi="Arial" w:cs="Arial"/>
          <w:color w:val="000000"/>
          <w:spacing w:val="5"/>
        </w:rPr>
        <w:t>Μόνο σε αυτή την περίπτωση μπορεί να γίνει αποδεκτός ο συμψηφισμός</w:t>
      </w:r>
      <w:r w:rsidR="00D542E7">
        <w:rPr>
          <w:rFonts w:ascii="Arial" w:hAnsi="Arial" w:cs="Arial"/>
          <w:color w:val="000000"/>
          <w:spacing w:val="5"/>
        </w:rPr>
        <w:t xml:space="preserve"> καθώς ουσιαστικά αποτελεί οικονομική απώλεια για τους εργαζόμενους.</w:t>
      </w:r>
    </w:p>
    <w:p w14:paraId="7A2ECA97" w14:textId="44B442FA" w:rsidR="00E50C26" w:rsidRPr="000256FC" w:rsidRDefault="00E50C26" w:rsidP="007F7249">
      <w:pPr>
        <w:spacing w:before="120" w:after="0" w:line="240" w:lineRule="auto"/>
        <w:jc w:val="both"/>
        <w:outlineLvl w:val="2"/>
        <w:rPr>
          <w:rFonts w:ascii="Arial" w:eastAsia="Times New Roman" w:hAnsi="Arial" w:cs="Arial"/>
          <w:b/>
          <w:bCs/>
          <w:i/>
          <w:iCs/>
          <w:color w:val="231F20"/>
          <w:sz w:val="32"/>
          <w:szCs w:val="32"/>
          <w:u w:val="single"/>
          <w:lang w:eastAsia="el-GR"/>
        </w:rPr>
      </w:pPr>
      <w:r w:rsidRPr="000256FC">
        <w:rPr>
          <w:rFonts w:ascii="Arial" w:eastAsia="Times New Roman" w:hAnsi="Arial" w:cs="Arial"/>
          <w:b/>
          <w:bCs/>
          <w:i/>
          <w:iCs/>
          <w:color w:val="231F20"/>
          <w:sz w:val="32"/>
          <w:szCs w:val="32"/>
          <w:u w:val="single"/>
          <w:lang w:eastAsia="el-GR"/>
        </w:rPr>
        <w:t>Πάσχα 2024</w:t>
      </w:r>
      <w:r w:rsidR="008F2F28">
        <w:rPr>
          <w:rFonts w:ascii="Arial" w:eastAsia="Times New Roman" w:hAnsi="Arial" w:cs="Arial"/>
          <w:b/>
          <w:bCs/>
          <w:i/>
          <w:iCs/>
          <w:color w:val="231F20"/>
          <w:sz w:val="32"/>
          <w:szCs w:val="32"/>
          <w:u w:val="single"/>
          <w:lang w:eastAsia="el-GR"/>
        </w:rPr>
        <w:t>,</w:t>
      </w:r>
      <w:r w:rsidR="00840807">
        <w:rPr>
          <w:rFonts w:ascii="Arial" w:eastAsia="Times New Roman" w:hAnsi="Arial" w:cs="Arial"/>
          <w:b/>
          <w:bCs/>
          <w:i/>
          <w:iCs/>
          <w:color w:val="231F20"/>
          <w:sz w:val="32"/>
          <w:szCs w:val="32"/>
          <w:u w:val="single"/>
          <w:lang w:eastAsia="el-GR"/>
        </w:rPr>
        <w:t xml:space="preserve"> μισθοδοσία, παροχή δώρου</w:t>
      </w:r>
      <w:r w:rsidR="008F2F28">
        <w:rPr>
          <w:rFonts w:ascii="Arial" w:eastAsia="Times New Roman" w:hAnsi="Arial" w:cs="Arial"/>
          <w:b/>
          <w:bCs/>
          <w:i/>
          <w:iCs/>
          <w:color w:val="231F20"/>
          <w:sz w:val="32"/>
          <w:szCs w:val="32"/>
          <w:u w:val="single"/>
          <w:lang w:eastAsia="el-GR"/>
        </w:rPr>
        <w:t xml:space="preserve">, </w:t>
      </w:r>
      <w:r w:rsidR="00840807">
        <w:rPr>
          <w:rFonts w:ascii="Arial" w:eastAsia="Times New Roman" w:hAnsi="Arial" w:cs="Arial"/>
          <w:b/>
          <w:bCs/>
          <w:i/>
          <w:iCs/>
          <w:color w:val="231F20"/>
          <w:sz w:val="32"/>
          <w:szCs w:val="32"/>
          <w:u w:val="single"/>
          <w:lang w:eastAsia="el-GR"/>
        </w:rPr>
        <w:t xml:space="preserve"> </w:t>
      </w:r>
      <w:proofErr w:type="spellStart"/>
      <w:r w:rsidR="00840807">
        <w:rPr>
          <w:rFonts w:ascii="Arial" w:eastAsia="Times New Roman" w:hAnsi="Arial" w:cs="Arial"/>
          <w:b/>
          <w:bCs/>
          <w:i/>
          <w:iCs/>
          <w:color w:val="231F20"/>
          <w:sz w:val="32"/>
          <w:szCs w:val="32"/>
          <w:u w:val="single"/>
          <w:lang w:eastAsia="el-GR"/>
        </w:rPr>
        <w:t>κ.λπ</w:t>
      </w:r>
      <w:proofErr w:type="spellEnd"/>
      <w:r w:rsidRPr="000256FC">
        <w:rPr>
          <w:rFonts w:ascii="Arial" w:eastAsia="Times New Roman" w:hAnsi="Arial" w:cs="Arial"/>
          <w:b/>
          <w:bCs/>
          <w:i/>
          <w:iCs/>
          <w:color w:val="231F20"/>
          <w:sz w:val="32"/>
          <w:szCs w:val="32"/>
          <w:u w:val="single"/>
          <w:lang w:eastAsia="el-GR"/>
        </w:rPr>
        <w:t>:</w:t>
      </w:r>
    </w:p>
    <w:p w14:paraId="4E6CD7E8" w14:textId="3C33A712" w:rsidR="00D91B4E" w:rsidRPr="00720627" w:rsidRDefault="00D91B4E" w:rsidP="007F7249">
      <w:pPr>
        <w:pStyle w:val="Heading1"/>
        <w:spacing w:before="120" w:line="240" w:lineRule="auto"/>
        <w:jc w:val="both"/>
        <w:rPr>
          <w:rFonts w:ascii="Arial" w:hAnsi="Arial" w:cs="Arial"/>
          <w:i/>
          <w:iCs/>
          <w:color w:val="auto"/>
          <w:spacing w:val="-2"/>
          <w:sz w:val="24"/>
          <w:szCs w:val="24"/>
          <w:u w:val="single"/>
        </w:rPr>
      </w:pPr>
      <w:bookmarkStart w:id="2" w:name="_Δώρο_Πάσχα_2024:"/>
      <w:bookmarkStart w:id="3" w:name="Eastern_Salary"/>
      <w:bookmarkEnd w:id="2"/>
      <w:r w:rsidRPr="00720627">
        <w:rPr>
          <w:rFonts w:ascii="Arial" w:hAnsi="Arial" w:cs="Arial"/>
          <w:b/>
          <w:bCs/>
          <w:i/>
          <w:iCs/>
          <w:color w:val="auto"/>
          <w:spacing w:val="-2"/>
          <w:sz w:val="24"/>
          <w:szCs w:val="24"/>
          <w:u w:val="single"/>
        </w:rPr>
        <w:t>Πότε καταβάλλεται</w:t>
      </w:r>
      <w:r w:rsidR="00E50C26" w:rsidRPr="00720627">
        <w:rPr>
          <w:rFonts w:ascii="Arial" w:hAnsi="Arial" w:cs="Arial"/>
          <w:b/>
          <w:bCs/>
          <w:i/>
          <w:iCs/>
          <w:color w:val="auto"/>
          <w:spacing w:val="-2"/>
          <w:sz w:val="24"/>
          <w:szCs w:val="24"/>
          <w:u w:val="single"/>
        </w:rPr>
        <w:t>:</w:t>
      </w:r>
    </w:p>
    <w:bookmarkEnd w:id="3"/>
    <w:p w14:paraId="2BACDA44" w14:textId="6EA83707" w:rsidR="00D91B4E" w:rsidRPr="00C26DFB" w:rsidRDefault="00D91B4E" w:rsidP="007F7249">
      <w:pPr>
        <w:pStyle w:val="NormalWeb"/>
        <w:spacing w:before="0" w:beforeAutospacing="0" w:after="0" w:afterAutospacing="0"/>
        <w:jc w:val="both"/>
        <w:rPr>
          <w:rFonts w:ascii="Arial" w:hAnsi="Arial" w:cs="Arial"/>
          <w:color w:val="000000"/>
        </w:rPr>
      </w:pPr>
      <w:r w:rsidRPr="002D4603">
        <w:rPr>
          <w:rFonts w:ascii="Arial" w:hAnsi="Arial" w:cs="Arial"/>
          <w:b/>
          <w:bCs/>
          <w:color w:val="000000"/>
        </w:rPr>
        <w:t>Το Δώρο Πάσχα καταβάλλεται τη Μεγάλη Τετάρτη κάθε έτους,</w:t>
      </w:r>
      <w:r w:rsidRPr="00C26DFB">
        <w:rPr>
          <w:rFonts w:ascii="Arial" w:hAnsi="Arial" w:cs="Arial"/>
          <w:color w:val="000000"/>
        </w:rPr>
        <w:t xml:space="preserve"> άρα</w:t>
      </w:r>
      <w:r w:rsidR="00807891">
        <w:rPr>
          <w:rStyle w:val="Strong"/>
          <w:rFonts w:ascii="Arial" w:hAnsi="Arial" w:cs="Arial"/>
          <w:b w:val="0"/>
          <w:bCs w:val="0"/>
          <w:color w:val="000000"/>
        </w:rPr>
        <w:t xml:space="preserve"> </w:t>
      </w:r>
      <w:r w:rsidRPr="00C26DFB">
        <w:rPr>
          <w:rStyle w:val="Strong"/>
          <w:rFonts w:ascii="Arial" w:hAnsi="Arial" w:cs="Arial"/>
          <w:b w:val="0"/>
          <w:bCs w:val="0"/>
          <w:color w:val="000000"/>
        </w:rPr>
        <w:t>φέτος θα καταβληθεί την 1η Μαΐου</w:t>
      </w:r>
      <w:r w:rsidR="00807891">
        <w:rPr>
          <w:rFonts w:ascii="Arial" w:hAnsi="Arial" w:cs="Arial"/>
          <w:color w:val="000000"/>
        </w:rPr>
        <w:t xml:space="preserve"> </w:t>
      </w:r>
      <w:r w:rsidRPr="00C26DFB">
        <w:rPr>
          <w:rFonts w:ascii="Arial" w:hAnsi="Arial" w:cs="Arial"/>
          <w:color w:val="000000"/>
        </w:rPr>
        <w:t xml:space="preserve">(ο εορτασμός της Πρωτομαγιάς έχει μετακινηθεί). Το Δώρο Πάσχα υπόκειται σε εισφορές </w:t>
      </w:r>
      <w:r w:rsidRPr="00C26DFB">
        <w:rPr>
          <w:rFonts w:ascii="Arial" w:hAnsi="Arial" w:cs="Arial"/>
          <w:color w:val="000000"/>
        </w:rPr>
        <w:lastRenderedPageBreak/>
        <w:t>υπέρ ΕΦΚΑ, φόρου μισθωτών υπηρεσιών. Σημειώνεται βέβαια ότι ο εργοδότης μπορεί να καταβάλει το δώρο και νωρίτερα από την παραπάνω ημερομηνία.</w:t>
      </w:r>
    </w:p>
    <w:p w14:paraId="213E22B2" w14:textId="77777777" w:rsidR="00D91B4E" w:rsidRDefault="00D91B4E" w:rsidP="007F7249">
      <w:pPr>
        <w:pStyle w:val="NormalWeb"/>
        <w:spacing w:before="0" w:beforeAutospacing="0" w:after="0" w:afterAutospacing="0"/>
        <w:jc w:val="both"/>
        <w:rPr>
          <w:rFonts w:ascii="Arial" w:hAnsi="Arial" w:cs="Arial"/>
          <w:b/>
          <w:bCs/>
          <w:color w:val="000000"/>
        </w:rPr>
      </w:pPr>
      <w:r w:rsidRPr="00E50C26">
        <w:rPr>
          <w:rFonts w:ascii="Arial" w:hAnsi="Arial" w:cs="Arial"/>
          <w:b/>
          <w:bCs/>
          <w:color w:val="000000"/>
        </w:rPr>
        <w:t>Το Δώρο Πάσχα σε καμία περίπτωση δεν επιτρέπεται να καταβληθεί σε είδος, αλλά μόνο σε χρήμα.</w:t>
      </w:r>
    </w:p>
    <w:p w14:paraId="110C0A0B" w14:textId="21FEDC37" w:rsidR="00714197" w:rsidRPr="00E50C26" w:rsidRDefault="00714197" w:rsidP="007F7249">
      <w:pPr>
        <w:pStyle w:val="NormalWeb"/>
        <w:spacing w:before="0" w:beforeAutospacing="0" w:after="0" w:afterAutospacing="0"/>
        <w:jc w:val="both"/>
        <w:rPr>
          <w:rFonts w:ascii="Arial" w:hAnsi="Arial" w:cs="Arial"/>
          <w:b/>
          <w:bCs/>
          <w:color w:val="000000"/>
        </w:rPr>
      </w:pPr>
      <w:r>
        <w:rPr>
          <w:rFonts w:ascii="Arial" w:hAnsi="Arial" w:cs="Arial"/>
          <w:b/>
          <w:bCs/>
          <w:color w:val="000000"/>
        </w:rPr>
        <w:t>Δεδομένου πως φέτος οι τραπεζικές συναλλαγές λόγω αργιών θα είναι παγωμένες από 2/5 έως 8/5</w:t>
      </w:r>
      <w:r w:rsidR="00975893">
        <w:rPr>
          <w:rFonts w:ascii="Arial" w:hAnsi="Arial" w:cs="Arial"/>
          <w:b/>
          <w:bCs/>
          <w:color w:val="000000"/>
        </w:rPr>
        <w:t>,</w:t>
      </w:r>
      <w:r>
        <w:rPr>
          <w:rFonts w:ascii="Arial" w:hAnsi="Arial" w:cs="Arial"/>
          <w:b/>
          <w:bCs/>
          <w:color w:val="000000"/>
        </w:rPr>
        <w:t xml:space="preserve"> </w:t>
      </w:r>
      <w:r w:rsidR="00145AF1">
        <w:rPr>
          <w:rFonts w:ascii="Arial" w:hAnsi="Arial" w:cs="Arial"/>
          <w:b/>
          <w:bCs/>
          <w:color w:val="000000"/>
        </w:rPr>
        <w:t>είναι σημαντικό όλοι οι εργαζόμενοι να έχουν λάβει το δώρο του Πάσχα</w:t>
      </w:r>
      <w:r w:rsidR="008F2F28">
        <w:rPr>
          <w:rFonts w:ascii="Arial" w:hAnsi="Arial" w:cs="Arial"/>
          <w:b/>
          <w:bCs/>
          <w:color w:val="000000"/>
        </w:rPr>
        <w:t xml:space="preserve"> έως την 1η Μαΐου</w:t>
      </w:r>
      <w:r w:rsidR="00145AF1">
        <w:rPr>
          <w:rFonts w:ascii="Arial" w:hAnsi="Arial" w:cs="Arial"/>
          <w:b/>
          <w:bCs/>
          <w:color w:val="000000"/>
        </w:rPr>
        <w:t>.</w:t>
      </w:r>
    </w:p>
    <w:p w14:paraId="67C5BEC9" w14:textId="1E958468" w:rsidR="00D91B4E" w:rsidRPr="00E50C26" w:rsidRDefault="00D91B4E" w:rsidP="007F7249">
      <w:pPr>
        <w:pStyle w:val="Heading2"/>
        <w:spacing w:before="120" w:line="240" w:lineRule="auto"/>
        <w:jc w:val="both"/>
        <w:rPr>
          <w:rFonts w:ascii="Arial" w:hAnsi="Arial" w:cs="Arial"/>
          <w:i/>
          <w:iCs/>
          <w:color w:val="000000"/>
          <w:sz w:val="24"/>
          <w:szCs w:val="24"/>
          <w:u w:val="single"/>
        </w:rPr>
      </w:pPr>
      <w:r w:rsidRPr="00E50C26">
        <w:rPr>
          <w:rFonts w:ascii="Arial" w:hAnsi="Arial" w:cs="Arial"/>
          <w:b/>
          <w:bCs/>
          <w:i/>
          <w:iCs/>
          <w:color w:val="000000"/>
          <w:sz w:val="24"/>
          <w:szCs w:val="24"/>
          <w:u w:val="single"/>
        </w:rPr>
        <w:t>Ποιοι εργαζόμενοι το δικαιούνται</w:t>
      </w:r>
      <w:r w:rsidR="00E50C26">
        <w:rPr>
          <w:rFonts w:ascii="Arial" w:hAnsi="Arial" w:cs="Arial"/>
          <w:b/>
          <w:bCs/>
          <w:i/>
          <w:iCs/>
          <w:color w:val="000000"/>
          <w:sz w:val="24"/>
          <w:szCs w:val="24"/>
          <w:u w:val="single"/>
        </w:rPr>
        <w:t>:</w:t>
      </w:r>
    </w:p>
    <w:p w14:paraId="283500BC" w14:textId="20FC193C" w:rsidR="00D91B4E" w:rsidRPr="00E50C26" w:rsidRDefault="00D91B4E" w:rsidP="007F7249">
      <w:pPr>
        <w:pStyle w:val="NormalWeb"/>
        <w:spacing w:before="0" w:beforeAutospacing="0" w:after="0" w:afterAutospacing="0"/>
        <w:jc w:val="both"/>
        <w:rPr>
          <w:rFonts w:ascii="Arial" w:hAnsi="Arial" w:cs="Arial"/>
          <w:b/>
          <w:bCs/>
          <w:color w:val="000000"/>
        </w:rPr>
      </w:pPr>
      <w:r w:rsidRPr="00C26DFB">
        <w:rPr>
          <w:rFonts w:ascii="Arial" w:hAnsi="Arial" w:cs="Arial"/>
          <w:color w:val="000000"/>
        </w:rPr>
        <w:t>Σύμφωνα με την ισχύουσα νομοθεσία, όλοι οι μισθωτοί που απασχολούνται στον ιδιωτικό τομέα με σχέση εξαρτημένης εργασίας αορίστου ή ορισμένου χρόνου, πλήρους ή μερικής απασχόλησης, σε οποιονδήποτε εργοδότη,</w:t>
      </w:r>
      <w:r w:rsidR="00807891">
        <w:rPr>
          <w:rFonts w:ascii="Arial" w:hAnsi="Arial" w:cs="Arial"/>
          <w:color w:val="000000"/>
        </w:rPr>
        <w:t xml:space="preserve"> </w:t>
      </w:r>
      <w:r w:rsidRPr="00C26DFB">
        <w:rPr>
          <w:rStyle w:val="Strong"/>
          <w:rFonts w:ascii="Arial" w:hAnsi="Arial" w:cs="Arial"/>
          <w:b w:val="0"/>
          <w:bCs w:val="0"/>
          <w:color w:val="000000"/>
        </w:rPr>
        <w:t>δικαιούνται Δώρο Πάσχα.</w:t>
      </w:r>
      <w:r w:rsidR="00E50C26">
        <w:rPr>
          <w:rStyle w:val="Strong"/>
          <w:rFonts w:ascii="Arial" w:hAnsi="Arial" w:cs="Arial"/>
          <w:b w:val="0"/>
          <w:bCs w:val="0"/>
          <w:color w:val="000000"/>
        </w:rPr>
        <w:t xml:space="preserve"> </w:t>
      </w:r>
      <w:r w:rsidR="00E50C26">
        <w:rPr>
          <w:rStyle w:val="Strong"/>
          <w:rFonts w:ascii="Arial" w:hAnsi="Arial" w:cs="Arial"/>
          <w:color w:val="000000"/>
        </w:rPr>
        <w:t xml:space="preserve">Υπενθυμίζουμε πως με τους </w:t>
      </w:r>
      <w:proofErr w:type="spellStart"/>
      <w:r w:rsidR="00E50C26">
        <w:rPr>
          <w:rStyle w:val="Strong"/>
          <w:rFonts w:ascii="Arial" w:hAnsi="Arial" w:cs="Arial"/>
          <w:color w:val="000000"/>
        </w:rPr>
        <w:t>μνημονιακούς</w:t>
      </w:r>
      <w:proofErr w:type="spellEnd"/>
      <w:r w:rsidR="00E50C26">
        <w:rPr>
          <w:rStyle w:val="Strong"/>
          <w:rFonts w:ascii="Arial" w:hAnsi="Arial" w:cs="Arial"/>
          <w:color w:val="000000"/>
        </w:rPr>
        <w:t xml:space="preserve"> νόμους το δώρο Πάσχα έχει </w:t>
      </w:r>
      <w:proofErr w:type="spellStart"/>
      <w:r w:rsidR="00E50C26">
        <w:rPr>
          <w:rStyle w:val="Strong"/>
          <w:rFonts w:ascii="Arial" w:hAnsi="Arial" w:cs="Arial"/>
          <w:color w:val="000000"/>
        </w:rPr>
        <w:t>περικοπεί</w:t>
      </w:r>
      <w:proofErr w:type="spellEnd"/>
      <w:r w:rsidR="00E50C26">
        <w:rPr>
          <w:rStyle w:val="Strong"/>
          <w:rFonts w:ascii="Arial" w:hAnsi="Arial" w:cs="Arial"/>
          <w:color w:val="000000"/>
        </w:rPr>
        <w:t xml:space="preserve"> για τους συνταξιούχους και τους εργαζόμενους του δημοσίου τομέα. Συμπαραστεκόμαστε στις διεκδικήσεις των Σωματείων για την καθολική επαναφορά του δώρου Πάσχα σε όλους τους εργαζόμενους.</w:t>
      </w:r>
    </w:p>
    <w:p w14:paraId="65656F97" w14:textId="784970D1" w:rsidR="00D91B4E" w:rsidRPr="00E50C26" w:rsidRDefault="00D91B4E" w:rsidP="007F7249">
      <w:pPr>
        <w:pStyle w:val="Heading2"/>
        <w:spacing w:before="120" w:line="240" w:lineRule="auto"/>
        <w:jc w:val="both"/>
        <w:rPr>
          <w:rFonts w:ascii="Arial" w:hAnsi="Arial" w:cs="Arial"/>
          <w:b/>
          <w:bCs/>
          <w:i/>
          <w:iCs/>
          <w:color w:val="000000"/>
          <w:sz w:val="24"/>
          <w:szCs w:val="24"/>
          <w:u w:val="single"/>
        </w:rPr>
      </w:pPr>
      <w:r w:rsidRPr="00E50C26">
        <w:rPr>
          <w:rFonts w:ascii="Arial" w:hAnsi="Arial" w:cs="Arial"/>
          <w:b/>
          <w:bCs/>
          <w:i/>
          <w:iCs/>
          <w:color w:val="000000"/>
          <w:sz w:val="24"/>
          <w:szCs w:val="24"/>
          <w:u w:val="single"/>
        </w:rPr>
        <w:t>Π</w:t>
      </w:r>
      <w:r w:rsidR="008F2F28">
        <w:rPr>
          <w:rFonts w:ascii="Arial" w:hAnsi="Arial" w:cs="Arial"/>
          <w:b/>
          <w:bCs/>
          <w:i/>
          <w:iCs/>
          <w:color w:val="000000"/>
          <w:sz w:val="24"/>
          <w:szCs w:val="24"/>
          <w:u w:val="single"/>
        </w:rPr>
        <w:t>ω</w:t>
      </w:r>
      <w:r w:rsidRPr="00E50C26">
        <w:rPr>
          <w:rFonts w:ascii="Arial" w:hAnsi="Arial" w:cs="Arial"/>
          <w:b/>
          <w:bCs/>
          <w:i/>
          <w:iCs/>
          <w:color w:val="000000"/>
          <w:sz w:val="24"/>
          <w:szCs w:val="24"/>
          <w:u w:val="single"/>
        </w:rPr>
        <w:t>ς υπολογίζεται το Δώρο Πάσχα</w:t>
      </w:r>
      <w:r w:rsidR="00E50C26">
        <w:rPr>
          <w:rFonts w:ascii="Arial" w:hAnsi="Arial" w:cs="Arial"/>
          <w:b/>
          <w:bCs/>
          <w:i/>
          <w:iCs/>
          <w:color w:val="000000"/>
          <w:sz w:val="24"/>
          <w:szCs w:val="24"/>
          <w:u w:val="single"/>
        </w:rPr>
        <w:t>:</w:t>
      </w:r>
    </w:p>
    <w:p w14:paraId="7F76DC87" w14:textId="5AB3A2C6" w:rsidR="00D91B4E" w:rsidRPr="00C26DFB" w:rsidRDefault="00D91B4E" w:rsidP="007F7249">
      <w:pPr>
        <w:pStyle w:val="NormalWeb"/>
        <w:spacing w:before="0" w:beforeAutospacing="0" w:after="0" w:afterAutospacing="0"/>
        <w:jc w:val="both"/>
        <w:rPr>
          <w:rFonts w:ascii="Arial" w:hAnsi="Arial" w:cs="Arial"/>
          <w:color w:val="000000"/>
        </w:rPr>
      </w:pPr>
      <w:r w:rsidRPr="00C26DFB">
        <w:rPr>
          <w:rFonts w:ascii="Arial" w:hAnsi="Arial" w:cs="Arial"/>
          <w:color w:val="000000"/>
        </w:rPr>
        <w:t>Για τον υπολογισμό του ποσού των Δώρων λαμβάνεται υπόψη</w:t>
      </w:r>
      <w:r w:rsidR="00807891">
        <w:rPr>
          <w:rStyle w:val="Strong"/>
          <w:rFonts w:ascii="Arial" w:hAnsi="Arial" w:cs="Arial"/>
          <w:b w:val="0"/>
          <w:bCs w:val="0"/>
          <w:color w:val="000000"/>
        </w:rPr>
        <w:t xml:space="preserve"> </w:t>
      </w:r>
      <w:r w:rsidRPr="00C26DFB">
        <w:rPr>
          <w:rStyle w:val="Strong"/>
          <w:rFonts w:ascii="Arial" w:hAnsi="Arial" w:cs="Arial"/>
          <w:b w:val="0"/>
          <w:bCs w:val="0"/>
          <w:color w:val="000000"/>
        </w:rPr>
        <w:t>ο τρόπος αμοιβής των μισθωτών</w:t>
      </w:r>
      <w:r w:rsidRPr="00C26DFB">
        <w:rPr>
          <w:rFonts w:ascii="Arial" w:hAnsi="Arial" w:cs="Arial"/>
          <w:color w:val="000000"/>
        </w:rPr>
        <w:t>, δηλαδή αν αμείβονται με ημερομίσθιο ή με μισθό. Η χρονική περίοδος που υπολογίζεται το Δώρο Πάσχα αρχίζει από την 1η Ιανουαρίου μέχρι και την 30ή Απριλίου κάθε έτους. Έτσι, οι εργαζόμενοι που η σχέση εργασίας τους με τον εργοδότη είχε διάρκεια χωρίς διακοπή όλη τη χρονική περίοδο που προαναφέρθηκε, δηλαδή από 1ης Ιανουαρίου μέχρι 30ής Απριλίου κάθε έτους, δικαιούνται ολόκληρο το Δώρο που είναι ίσο με μισό (1/2) μηνιαίο μισθό για τους αμειβόμενους με μισθό</w:t>
      </w:r>
      <w:r w:rsidR="002D4603">
        <w:rPr>
          <w:rFonts w:ascii="Arial" w:hAnsi="Arial" w:cs="Arial"/>
          <w:color w:val="000000"/>
        </w:rPr>
        <w:t>.</w:t>
      </w:r>
    </w:p>
    <w:p w14:paraId="0DF71DBC" w14:textId="69EAEB64" w:rsidR="00D91B4E" w:rsidRPr="00C26DFB" w:rsidRDefault="00D91B4E" w:rsidP="007F7249">
      <w:pPr>
        <w:pStyle w:val="NormalWeb"/>
        <w:spacing w:before="0" w:beforeAutospacing="0" w:after="0" w:afterAutospacing="0"/>
        <w:jc w:val="both"/>
        <w:rPr>
          <w:rFonts w:ascii="Arial" w:hAnsi="Arial" w:cs="Arial"/>
          <w:color w:val="000000"/>
        </w:rPr>
      </w:pPr>
      <w:r w:rsidRPr="00C26DFB">
        <w:rPr>
          <w:rFonts w:ascii="Arial" w:hAnsi="Arial" w:cs="Arial"/>
          <w:color w:val="000000"/>
        </w:rPr>
        <w:t>Σε περίπτωση όμως που η σχέση εργασίας κάποιου μισθωτού με τον εργοδότη του δεν είχε διάρκεια ολόκληρο το προαναφερόμενο χρονικό διάστημα, δικαιούται να λάβει αναλογία δώρου, η οποία υπολογίζεται ως εξής: προκειμένου για αμειβόμενο με μισθό, ποσό ίσο με 1/15 του μισού μηνιαίου μισθού</w:t>
      </w:r>
      <w:r w:rsidR="00E50C26">
        <w:rPr>
          <w:rFonts w:ascii="Arial" w:hAnsi="Arial" w:cs="Arial"/>
          <w:color w:val="000000"/>
        </w:rPr>
        <w:t xml:space="preserve"> </w:t>
      </w:r>
      <w:r w:rsidRPr="00C26DFB">
        <w:rPr>
          <w:rFonts w:ascii="Arial" w:hAnsi="Arial" w:cs="Arial"/>
          <w:color w:val="000000"/>
        </w:rPr>
        <w:t>για κάθε οκτώ ημερολογιακές ημέρες διάρκειας της εργασιακής σχέσης. Εάν η σχέση εργασίας διαρκέσει λιγότερο από οκτώ ημέρες, δικαιούται ανάλογο κλάσμα για Δώρο Πάσχα.</w:t>
      </w:r>
    </w:p>
    <w:p w14:paraId="23931E04" w14:textId="77777777" w:rsidR="00E46BCE" w:rsidRDefault="002D4603" w:rsidP="007F7249">
      <w:pPr>
        <w:spacing w:before="120" w:after="0" w:line="240" w:lineRule="auto"/>
        <w:jc w:val="both"/>
        <w:rPr>
          <w:rStyle w:val="apple-converted-space"/>
          <w:rFonts w:ascii="Arial" w:hAnsi="Arial" w:cs="Arial"/>
          <w:b/>
          <w:bCs/>
          <w:i/>
          <w:iCs/>
          <w:color w:val="000000"/>
          <w:sz w:val="24"/>
          <w:szCs w:val="24"/>
          <w:u w:val="single"/>
          <w:lang w:eastAsia="el-GR"/>
        </w:rPr>
      </w:pPr>
      <w:r w:rsidRPr="002D4603">
        <w:rPr>
          <w:rStyle w:val="Strong"/>
          <w:rFonts w:ascii="Arial" w:hAnsi="Arial" w:cs="Arial"/>
          <w:i/>
          <w:iCs/>
          <w:color w:val="000000"/>
          <w:sz w:val="24"/>
          <w:szCs w:val="24"/>
          <w:u w:val="single"/>
        </w:rPr>
        <w:t>Χρόνοι που συνυπολογίζονται στο Δώρο Πάσχα</w:t>
      </w:r>
      <w:r>
        <w:rPr>
          <w:rStyle w:val="apple-converted-space"/>
          <w:rFonts w:ascii="Arial" w:hAnsi="Arial" w:cs="Arial"/>
          <w:b/>
          <w:bCs/>
          <w:i/>
          <w:iCs/>
          <w:color w:val="000000"/>
          <w:sz w:val="24"/>
          <w:szCs w:val="24"/>
          <w:u w:val="single"/>
        </w:rPr>
        <w:t>:</w:t>
      </w:r>
    </w:p>
    <w:p w14:paraId="6D6E1A04" w14:textId="77777777" w:rsidR="00E46BCE" w:rsidRDefault="002D4603" w:rsidP="007F7249">
      <w:pPr>
        <w:spacing w:after="0" w:line="240" w:lineRule="auto"/>
        <w:jc w:val="both"/>
        <w:rPr>
          <w:rStyle w:val="apple-converted-space"/>
          <w:rFonts w:ascii="Arial" w:hAnsi="Arial" w:cs="Arial"/>
          <w:color w:val="000000"/>
          <w:sz w:val="24"/>
          <w:szCs w:val="24"/>
        </w:rPr>
      </w:pPr>
      <w:r w:rsidRPr="002D4603">
        <w:rPr>
          <w:rFonts w:ascii="Arial" w:hAnsi="Arial" w:cs="Arial"/>
          <w:color w:val="000000"/>
          <w:sz w:val="24"/>
          <w:szCs w:val="24"/>
          <w:shd w:val="clear" w:color="auto" w:fill="FFFFFF"/>
        </w:rPr>
        <w:t>Δεν αφαιρείται αλλά λαμβάνεται υπόψη για τον υπολογισμό του Δώρου Πάσχα ο χρόνος υποχρεωτικής αποχής από την εργασία των γυναικών πριν και μετά τον τοκετό.</w:t>
      </w:r>
    </w:p>
    <w:p w14:paraId="287B11BE" w14:textId="3491C094" w:rsidR="00E46BCE" w:rsidRDefault="00E46BCE" w:rsidP="007F7249">
      <w:pPr>
        <w:spacing w:after="0" w:line="240" w:lineRule="auto"/>
        <w:jc w:val="both"/>
        <w:rPr>
          <w:rStyle w:val="apple-converted-space"/>
          <w:rFonts w:ascii="Arial" w:hAnsi="Arial" w:cs="Arial"/>
          <w:color w:val="000000"/>
          <w:sz w:val="24"/>
          <w:szCs w:val="24"/>
        </w:rPr>
      </w:pPr>
      <w:r>
        <w:rPr>
          <w:rFonts w:ascii="Arial" w:hAnsi="Arial" w:cs="Arial"/>
          <w:color w:val="000000"/>
          <w:sz w:val="24"/>
          <w:szCs w:val="24"/>
          <w:shd w:val="clear" w:color="auto" w:fill="FFFFFF"/>
        </w:rPr>
        <w:t>Επίσης, τ</w:t>
      </w:r>
      <w:r w:rsidR="002D4603" w:rsidRPr="002D4603">
        <w:rPr>
          <w:rFonts w:ascii="Arial" w:hAnsi="Arial" w:cs="Arial"/>
          <w:color w:val="000000"/>
          <w:sz w:val="24"/>
          <w:szCs w:val="24"/>
          <w:shd w:val="clear" w:color="auto" w:fill="FFFFFF"/>
        </w:rPr>
        <w:t>ο χρονικό διάστημα κατά το οποίο εργαζόμενος σπουδαστής έλαβε σπουδαστική άδεια προκειμένου να συμμετάσχει σε εξετάσεις.</w:t>
      </w:r>
    </w:p>
    <w:p w14:paraId="488DB435" w14:textId="694225A9" w:rsidR="00E46BCE" w:rsidRDefault="002D4603" w:rsidP="007F7249">
      <w:pPr>
        <w:spacing w:after="0" w:line="240" w:lineRule="auto"/>
        <w:jc w:val="both"/>
        <w:rPr>
          <w:rFonts w:ascii="Arial" w:hAnsi="Arial" w:cs="Arial"/>
          <w:color w:val="000000"/>
          <w:sz w:val="24"/>
          <w:szCs w:val="24"/>
          <w:shd w:val="clear" w:color="auto" w:fill="FFFFFF"/>
        </w:rPr>
      </w:pPr>
      <w:r w:rsidRPr="002D4603">
        <w:rPr>
          <w:rFonts w:ascii="Arial" w:hAnsi="Arial" w:cs="Arial"/>
          <w:color w:val="000000"/>
          <w:sz w:val="24"/>
          <w:szCs w:val="24"/>
          <w:shd w:val="clear" w:color="auto" w:fill="FFFFFF"/>
        </w:rPr>
        <w:t>Ο χρόνος άδειας λουτροθεραπείας, εφόσον υπάρχει γνωμάτευση από ασφαλιστικό οργανισμό.</w:t>
      </w:r>
      <w:r w:rsidR="00807891">
        <w:rPr>
          <w:rStyle w:val="apple-converted-space"/>
          <w:rFonts w:ascii="Arial" w:hAnsi="Arial" w:cs="Arial"/>
          <w:color w:val="000000"/>
          <w:sz w:val="24"/>
          <w:szCs w:val="24"/>
        </w:rPr>
        <w:t xml:space="preserve"> </w:t>
      </w:r>
      <w:r w:rsidRPr="002D4603">
        <w:rPr>
          <w:rFonts w:ascii="Arial" w:hAnsi="Arial" w:cs="Arial"/>
          <w:color w:val="000000"/>
          <w:sz w:val="24"/>
          <w:szCs w:val="24"/>
        </w:rPr>
        <w:br/>
      </w:r>
      <w:r w:rsidRPr="002D4603">
        <w:rPr>
          <w:rFonts w:ascii="Arial" w:hAnsi="Arial" w:cs="Arial"/>
          <w:color w:val="000000"/>
          <w:sz w:val="24"/>
          <w:szCs w:val="24"/>
          <w:shd w:val="clear" w:color="auto" w:fill="FFFFFF"/>
        </w:rPr>
        <w:t>Αν ο μισθωτός ασθένησε κατά το ανωτέρω χρονικό διάστημα θα αφαιρεθούν μόνο οι ημέρες που έλαβε επίδομα ασθενείας απ</w:t>
      </w:r>
      <w:r w:rsidR="008F2F28">
        <w:rPr>
          <w:rFonts w:ascii="Arial" w:hAnsi="Arial" w:cs="Arial"/>
          <w:color w:val="000000"/>
          <w:sz w:val="24"/>
          <w:szCs w:val="24"/>
          <w:shd w:val="clear" w:color="auto" w:fill="FFFFFF"/>
        </w:rPr>
        <w:t>ό</w:t>
      </w:r>
      <w:r w:rsidRPr="002D4603">
        <w:rPr>
          <w:rFonts w:ascii="Arial" w:hAnsi="Arial" w:cs="Arial"/>
          <w:color w:val="000000"/>
          <w:sz w:val="24"/>
          <w:szCs w:val="24"/>
          <w:shd w:val="clear" w:color="auto" w:fill="FFFFFF"/>
        </w:rPr>
        <w:t xml:space="preserve"> τον ασφαλιστικό φορέα. Παράδειγμα: Αν ένας μισθωτός απουσίασε από την εργασία του λόγω ασθένειας 60 μέρες και πήρε επίδομα ασθενείας από το ασφαλιστικό του ταμείο μόνο για 40 ημέρες, θα αφαιρεθούν από το χρονικό διάστημα της εργασιακής σχέσης μόνο οι 40 ημέρες για τις οποίες επιδοτήθηκε και όχι οι 60.</w:t>
      </w:r>
    </w:p>
    <w:p w14:paraId="6A6D6BCD" w14:textId="20B44264" w:rsidR="00E46BCE" w:rsidRDefault="002D4603" w:rsidP="007F7249">
      <w:pPr>
        <w:spacing w:before="120" w:after="0" w:line="240" w:lineRule="auto"/>
        <w:jc w:val="both"/>
        <w:rPr>
          <w:rStyle w:val="apple-converted-space"/>
          <w:rFonts w:ascii="Arial" w:hAnsi="Arial" w:cs="Arial"/>
          <w:b/>
          <w:bCs/>
          <w:i/>
          <w:iCs/>
          <w:color w:val="000000"/>
          <w:sz w:val="24"/>
          <w:szCs w:val="24"/>
          <w:u w:val="single"/>
        </w:rPr>
      </w:pPr>
      <w:r w:rsidRPr="002D4603">
        <w:rPr>
          <w:rStyle w:val="Strong"/>
          <w:rFonts w:ascii="Arial" w:hAnsi="Arial" w:cs="Arial"/>
          <w:i/>
          <w:iCs/>
          <w:color w:val="000000"/>
          <w:sz w:val="24"/>
          <w:szCs w:val="24"/>
          <w:u w:val="single"/>
        </w:rPr>
        <w:t>Χρόνοι που δεν συνυπολογίζονται στο Δώρο Πάσχα</w:t>
      </w:r>
      <w:r>
        <w:rPr>
          <w:rStyle w:val="apple-converted-space"/>
          <w:rFonts w:ascii="Arial" w:hAnsi="Arial" w:cs="Arial"/>
          <w:b/>
          <w:bCs/>
          <w:i/>
          <w:iCs/>
          <w:color w:val="000000"/>
          <w:sz w:val="24"/>
          <w:szCs w:val="24"/>
          <w:u w:val="single"/>
        </w:rPr>
        <w:t>:</w:t>
      </w:r>
    </w:p>
    <w:p w14:paraId="17DFF0B4" w14:textId="77777777" w:rsidR="00E46BCE" w:rsidRDefault="002D4603" w:rsidP="007F7249">
      <w:pPr>
        <w:spacing w:after="0" w:line="240" w:lineRule="auto"/>
        <w:jc w:val="both"/>
        <w:rPr>
          <w:rStyle w:val="apple-converted-space"/>
          <w:rFonts w:ascii="Arial" w:hAnsi="Arial" w:cs="Arial"/>
          <w:color w:val="000000"/>
          <w:sz w:val="24"/>
          <w:szCs w:val="24"/>
        </w:rPr>
      </w:pPr>
      <w:r w:rsidRPr="002D4603">
        <w:rPr>
          <w:rFonts w:ascii="Arial" w:hAnsi="Arial" w:cs="Arial"/>
          <w:color w:val="000000"/>
          <w:sz w:val="24"/>
          <w:szCs w:val="24"/>
          <w:shd w:val="clear" w:color="auto" w:fill="FFFFFF"/>
        </w:rPr>
        <w:t>Δεν υπολογίζονται οι μέρες κατά τις οποίες ο μισθωτός απείχε από την εργασία του αδικαιολόγητα ή λόγω άδειας χωρίς αποδοχές.</w:t>
      </w:r>
    </w:p>
    <w:p w14:paraId="1351D148" w14:textId="77777777" w:rsidR="00E46BCE" w:rsidRDefault="002D4603" w:rsidP="007F7249">
      <w:pPr>
        <w:spacing w:after="0" w:line="240" w:lineRule="auto"/>
        <w:jc w:val="both"/>
        <w:rPr>
          <w:rStyle w:val="apple-converted-space"/>
          <w:rFonts w:ascii="Arial" w:hAnsi="Arial" w:cs="Arial"/>
          <w:color w:val="000000"/>
          <w:sz w:val="24"/>
          <w:szCs w:val="24"/>
        </w:rPr>
      </w:pPr>
      <w:r w:rsidRPr="002D4603">
        <w:rPr>
          <w:rFonts w:ascii="Arial" w:hAnsi="Arial" w:cs="Arial"/>
          <w:color w:val="000000"/>
          <w:sz w:val="24"/>
          <w:szCs w:val="24"/>
          <w:shd w:val="clear" w:color="auto" w:fill="FFFFFF"/>
        </w:rPr>
        <w:t>Δεν λαμβάνεται υπόψη το διάστημα απουσίας των εργαζομένων λόγω συνδικαλιστικής δραστηριότητας (δηλαδή ο χρόνος της συνδικαλιστικής άδειας)</w:t>
      </w:r>
      <w:r w:rsidR="00E46BCE">
        <w:rPr>
          <w:rStyle w:val="apple-converted-space"/>
          <w:rFonts w:ascii="Arial" w:hAnsi="Arial" w:cs="Arial"/>
          <w:color w:val="000000"/>
          <w:sz w:val="24"/>
          <w:szCs w:val="24"/>
        </w:rPr>
        <w:t>.</w:t>
      </w:r>
    </w:p>
    <w:p w14:paraId="40FBC20E" w14:textId="77777777" w:rsidR="00E46BCE" w:rsidRDefault="002D4603" w:rsidP="007F7249">
      <w:pPr>
        <w:spacing w:after="0" w:line="240" w:lineRule="auto"/>
        <w:jc w:val="both"/>
        <w:rPr>
          <w:rStyle w:val="apple-converted-space"/>
          <w:rFonts w:ascii="Arial" w:hAnsi="Arial" w:cs="Arial"/>
          <w:color w:val="000000"/>
          <w:sz w:val="24"/>
          <w:szCs w:val="24"/>
        </w:rPr>
      </w:pPr>
      <w:r w:rsidRPr="002D4603">
        <w:rPr>
          <w:rFonts w:ascii="Arial" w:hAnsi="Arial" w:cs="Arial"/>
          <w:color w:val="000000"/>
          <w:sz w:val="24"/>
          <w:szCs w:val="24"/>
          <w:shd w:val="clear" w:color="auto" w:fill="FFFFFF"/>
        </w:rPr>
        <w:t>Σχετικά με την απεργία, η δικαστηριακή νομολογία δέχεται ότι οι ημέρες της απεργίας δεν υπολογίζονται στο χρόνο διάρκειας της εργασιακής σχέσης γιατί η αποχή του μισθωτού οφείλεται σε δική του θέληση και δεν μπορεί επομένως να χαρακτηριστεί σαν δικαιολογημένη απουσία. Κατ' αναλογία το ίδιο ισχύει και με τις στάσεις εργασίας αφού και αυτές αποτελούν στην πραγματικότητα απεργία.</w:t>
      </w:r>
    </w:p>
    <w:p w14:paraId="4AF6802E" w14:textId="39BA1FCE" w:rsidR="00E46BCE" w:rsidRDefault="002D4603" w:rsidP="007F7249">
      <w:pPr>
        <w:spacing w:before="120" w:after="0" w:line="240" w:lineRule="auto"/>
        <w:jc w:val="both"/>
        <w:rPr>
          <w:rStyle w:val="apple-converted-space"/>
          <w:rFonts w:ascii="Arial" w:hAnsi="Arial" w:cs="Arial"/>
          <w:b/>
          <w:bCs/>
          <w:i/>
          <w:iCs/>
          <w:color w:val="000000"/>
          <w:sz w:val="24"/>
          <w:szCs w:val="24"/>
          <w:u w:val="single"/>
        </w:rPr>
      </w:pPr>
      <w:r w:rsidRPr="002D4603">
        <w:rPr>
          <w:rStyle w:val="Strong"/>
          <w:rFonts w:ascii="Arial" w:hAnsi="Arial" w:cs="Arial"/>
          <w:i/>
          <w:iCs/>
          <w:color w:val="000000"/>
          <w:sz w:val="24"/>
          <w:szCs w:val="24"/>
          <w:u w:val="single"/>
        </w:rPr>
        <w:t>Υπολογισμός του Δώρου</w:t>
      </w:r>
      <w:r>
        <w:rPr>
          <w:rStyle w:val="apple-converted-space"/>
          <w:rFonts w:ascii="Arial" w:hAnsi="Arial" w:cs="Arial"/>
          <w:b/>
          <w:bCs/>
          <w:i/>
          <w:iCs/>
          <w:color w:val="000000"/>
          <w:sz w:val="24"/>
          <w:szCs w:val="24"/>
          <w:u w:val="single"/>
        </w:rPr>
        <w:t>:</w:t>
      </w:r>
    </w:p>
    <w:p w14:paraId="6184BEEF" w14:textId="6DA04D15" w:rsidR="00D91B4E" w:rsidRPr="002D4603" w:rsidRDefault="002D4603" w:rsidP="007F7249">
      <w:pPr>
        <w:spacing w:after="0" w:line="240" w:lineRule="auto"/>
        <w:jc w:val="both"/>
        <w:rPr>
          <w:rFonts w:ascii="Arial" w:hAnsi="Arial" w:cs="Arial"/>
          <w:color w:val="000000"/>
          <w:sz w:val="24"/>
          <w:szCs w:val="24"/>
          <w:shd w:val="clear" w:color="auto" w:fill="FFFFFF"/>
        </w:rPr>
      </w:pPr>
      <w:r w:rsidRPr="002D4603">
        <w:rPr>
          <w:rFonts w:ascii="Arial" w:hAnsi="Arial" w:cs="Arial"/>
          <w:color w:val="000000"/>
          <w:sz w:val="24"/>
          <w:szCs w:val="24"/>
          <w:shd w:val="clear" w:color="auto" w:fill="FFFFFF"/>
        </w:rPr>
        <w:t xml:space="preserve">Βάση υπολογισμού του δώρου αποτελούν οι αποδοχές που πραγματικά καταβάλλονται στους μισθωτούς κατά την 15η ημέρα πριν από το Πάσχα. Σε περίπτωση που η εργασιακή σχέση έχει λυθεί πριν από την παραπάνω ημερομηνία το Δώρο Πάσχα υπολογίζεται με βάση τις αποδοχές που καταβάλλονταν την ημέρα που λύθηκε η εργασιακή σχέση. Σαν καταβαλλόμενος μισθός ή ημερομίσθιο είναι το σύνολο των τακτικών αποδοχών. Στη έννοια των τακτικών αποδοχών </w:t>
      </w:r>
      <w:r w:rsidRPr="002D4603">
        <w:rPr>
          <w:rFonts w:ascii="Arial" w:hAnsi="Arial" w:cs="Arial"/>
          <w:color w:val="000000"/>
          <w:sz w:val="24"/>
          <w:szCs w:val="24"/>
          <w:shd w:val="clear" w:color="auto" w:fill="FFFFFF"/>
        </w:rPr>
        <w:lastRenderedPageBreak/>
        <w:t xml:space="preserve">περιλαμβάνονται ο μισθός ή το ημερομίσθιο, καθώς και κάθε άλλη παροχή (είτε σε χρήμα είτε σε είδος, όπως υπερεργασία, νόμιμη υπερωρία, επίδομα αδείας, επίδομα ισολογισμού, επιδόματα για τροφή, κατοικία, </w:t>
      </w:r>
      <w:proofErr w:type="spellStart"/>
      <w:r w:rsidRPr="002D4603">
        <w:rPr>
          <w:rFonts w:ascii="Arial" w:hAnsi="Arial" w:cs="Arial"/>
          <w:color w:val="000000"/>
          <w:sz w:val="24"/>
          <w:szCs w:val="24"/>
          <w:shd w:val="clear" w:color="auto" w:fill="FFFFFF"/>
        </w:rPr>
        <w:t>κτλ</w:t>
      </w:r>
      <w:proofErr w:type="spellEnd"/>
      <w:r w:rsidRPr="002D4603">
        <w:rPr>
          <w:rFonts w:ascii="Arial" w:hAnsi="Arial" w:cs="Arial"/>
          <w:color w:val="000000"/>
          <w:sz w:val="24"/>
          <w:szCs w:val="24"/>
          <w:shd w:val="clear" w:color="auto" w:fill="FFFFFF"/>
        </w:rPr>
        <w:t xml:space="preserve">) εφ’ όσον καταβάλλεται από τον εργοδότη σαν αντάλλαγμα της παρεχόμενης από τον μισθωτό εργασίας, τακτικά κάθε μήνα, ή κατ’ επανάληψη περιοδικά σε ορισμένα διαστήματα του χρόνου. Στις τακτικές αποδοχές συνυπολογίζεται και το επίδομα αδείας. Συνεπώς ο μισθωτός θα λάβει το Δώρο Πάσχα προσαυξημένο με τον συντελεστή αδείας ο οποίος ανέρχεται σε 0,041666 </w:t>
      </w:r>
      <w:proofErr w:type="spellStart"/>
      <w:r w:rsidRPr="002D4603">
        <w:rPr>
          <w:rFonts w:ascii="Arial" w:hAnsi="Arial" w:cs="Arial"/>
          <w:color w:val="000000"/>
          <w:sz w:val="24"/>
          <w:szCs w:val="24"/>
          <w:shd w:val="clear" w:color="auto" w:fill="FFFFFF"/>
        </w:rPr>
        <w:t>π.χ</w:t>
      </w:r>
      <w:proofErr w:type="spellEnd"/>
      <w:r w:rsidRPr="002D4603">
        <w:rPr>
          <w:rFonts w:ascii="Arial" w:hAnsi="Arial" w:cs="Arial"/>
          <w:color w:val="000000"/>
          <w:sz w:val="24"/>
          <w:szCs w:val="24"/>
          <w:shd w:val="clear" w:color="auto" w:fill="FFFFFF"/>
        </w:rPr>
        <w:t xml:space="preserve"> εργαζόμενος με δώρο Πάσχα 900 ευρώ, με την προσαύξηση του συντελεστή αδείας θα πρέπει να πάρει 938 ευρώ.</w:t>
      </w:r>
    </w:p>
    <w:p w14:paraId="5F143E4A" w14:textId="64ACCA7F" w:rsidR="002D4603" w:rsidRDefault="002D4603" w:rsidP="007F7249">
      <w:pPr>
        <w:spacing w:after="0" w:line="240" w:lineRule="auto"/>
        <w:jc w:val="both"/>
        <w:rPr>
          <w:rStyle w:val="Hyperlink"/>
          <w:rFonts w:ascii="Arial" w:hAnsi="Arial" w:cs="Arial"/>
          <w:b/>
          <w:bCs/>
          <w:i/>
          <w:iCs/>
          <w:sz w:val="24"/>
          <w:szCs w:val="24"/>
          <w:shd w:val="clear" w:color="auto" w:fill="FFFFFF"/>
        </w:rPr>
      </w:pPr>
      <w:r w:rsidRPr="002D4603">
        <w:rPr>
          <w:rFonts w:ascii="Arial" w:hAnsi="Arial" w:cs="Arial"/>
          <w:color w:val="000000"/>
          <w:sz w:val="24"/>
          <w:szCs w:val="24"/>
          <w:shd w:val="clear" w:color="auto" w:fill="FFFFFF"/>
        </w:rPr>
        <w:t xml:space="preserve">Αναλυτικά για το δώρο του Πάσχα μπορείτε να δείτε και την αντίστοιχη σελίδα του </w:t>
      </w:r>
      <w:hyperlink r:id="rId9" w:history="1">
        <w:r w:rsidRPr="002D4603">
          <w:rPr>
            <w:rStyle w:val="Hyperlink"/>
            <w:rFonts w:ascii="Arial" w:hAnsi="Arial" w:cs="Arial"/>
            <w:b/>
            <w:bCs/>
            <w:i/>
            <w:iCs/>
            <w:sz w:val="24"/>
            <w:szCs w:val="24"/>
            <w:shd w:val="clear" w:color="auto" w:fill="FFFFFF"/>
          </w:rPr>
          <w:t>ΚΕΠΕΑ εδώ.</w:t>
        </w:r>
      </w:hyperlink>
    </w:p>
    <w:p w14:paraId="73D454E7" w14:textId="77777777" w:rsidR="000F2365" w:rsidRDefault="000F2365" w:rsidP="007F7249">
      <w:pPr>
        <w:spacing w:after="0" w:line="240" w:lineRule="auto"/>
        <w:jc w:val="both"/>
        <w:rPr>
          <w:rStyle w:val="Hyperlink"/>
          <w:rFonts w:ascii="Arial" w:hAnsi="Arial" w:cs="Arial"/>
          <w:b/>
          <w:bCs/>
          <w:i/>
          <w:iCs/>
          <w:sz w:val="24"/>
          <w:szCs w:val="24"/>
          <w:shd w:val="clear" w:color="auto" w:fill="FFFFFF"/>
        </w:rPr>
      </w:pPr>
    </w:p>
    <w:p w14:paraId="5D8194F5" w14:textId="079CC98E" w:rsidR="000F2365" w:rsidRDefault="00ED65F6" w:rsidP="007F7249">
      <w:pPr>
        <w:spacing w:after="0" w:line="240" w:lineRule="auto"/>
        <w:jc w:val="both"/>
        <w:rPr>
          <w:rFonts w:ascii="Arial" w:hAnsi="Arial" w:cs="Arial"/>
          <w:b/>
          <w:bCs/>
          <w:i/>
          <w:iCs/>
          <w:color w:val="000000"/>
          <w:sz w:val="24"/>
          <w:szCs w:val="24"/>
          <w:u w:val="single"/>
          <w:shd w:val="clear" w:color="auto" w:fill="FFFFFF"/>
        </w:rPr>
      </w:pPr>
      <w:bookmarkStart w:id="4" w:name="MarriageAllowance"/>
      <w:r w:rsidRPr="00ED65F6">
        <w:rPr>
          <w:rFonts w:ascii="Arial" w:hAnsi="Arial" w:cs="Arial"/>
          <w:b/>
          <w:bCs/>
          <w:i/>
          <w:iCs/>
          <w:color w:val="000000"/>
          <w:sz w:val="24"/>
          <w:szCs w:val="24"/>
          <w:u w:val="single"/>
          <w:shd w:val="clear" w:color="auto" w:fill="FFFFFF"/>
        </w:rPr>
        <w:t>Ειδική αναφορά για το δικαίωμα απόδοσης επιδόματος γάμου στις μισθοδοσίες:</w:t>
      </w:r>
    </w:p>
    <w:bookmarkEnd w:id="4"/>
    <w:p w14:paraId="1029B107" w14:textId="77777777" w:rsidR="00E971F0" w:rsidRDefault="00DF1177" w:rsidP="007F7249">
      <w:pPr>
        <w:pStyle w:val="NormalWeb"/>
        <w:spacing w:before="120" w:beforeAutospacing="0" w:after="0" w:afterAutospacing="0"/>
        <w:jc w:val="both"/>
        <w:rPr>
          <w:rFonts w:ascii="Arial" w:hAnsi="Arial" w:cs="Arial"/>
          <w:color w:val="000000"/>
        </w:rPr>
      </w:pPr>
      <w:r w:rsidRPr="00DF1177">
        <w:rPr>
          <w:rFonts w:ascii="Arial" w:hAnsi="Arial" w:cs="Arial"/>
        </w:rPr>
        <w:t>Το επίδομα γάμου αυτή τη στιγμή δεν καταβάλλεται από τις εργολαβικές εταιρείες της Vodafone.</w:t>
      </w:r>
      <w:r w:rsidRPr="00DF1177">
        <w:rPr>
          <w:rFonts w:ascii="Arial" w:hAnsi="Arial" w:cs="Arial"/>
        </w:rPr>
        <w:br/>
        <w:t>Η μόνη κατηγορία συναδέλφων που λαμβάνει ακόμη επίδομα γάμου είναι οι συνάδελφοι με εργοδότη τη Vodafone που εργάζονταν πριν το 2014 καθώς, αυτό προβλεπόταν από την τελευταία Επιχειρησιακή Συλλογική Σύμβαση Εργασίας, που είχε υπογράψει το Σωματείο μας το 2013. Όσοι συνάδελφοι εν ολίγοις είχαν καλυφθεί από τη σύμβαση τότε, συνεχίζουν να το λαμβάνουν.</w:t>
      </w:r>
      <w:r w:rsidRPr="00DF1177">
        <w:rPr>
          <w:rFonts w:ascii="Arial" w:hAnsi="Arial" w:cs="Arial"/>
          <w:color w:val="000000"/>
        </w:rPr>
        <w:t xml:space="preserve"> Επίσης και οι νέοι εργαζόμενοι </w:t>
      </w:r>
      <w:r w:rsidRPr="00DF1177">
        <w:rPr>
          <w:rFonts w:ascii="Arial" w:hAnsi="Arial" w:cs="Arial"/>
          <w:color w:val="000000"/>
          <w:lang w:val="en-US"/>
        </w:rPr>
        <w:t>Vodafone</w:t>
      </w:r>
      <w:r w:rsidRPr="00DF1177">
        <w:rPr>
          <w:rFonts w:ascii="Arial" w:hAnsi="Arial" w:cs="Arial"/>
          <w:color w:val="000000"/>
        </w:rPr>
        <w:t xml:space="preserve"> οφείλουν να το λαμβάνουν καθώς η </w:t>
      </w:r>
      <w:r w:rsidRPr="00DF1177">
        <w:rPr>
          <w:rFonts w:ascii="Arial" w:hAnsi="Arial" w:cs="Arial"/>
          <w:color w:val="000000"/>
          <w:lang w:val="en-US"/>
        </w:rPr>
        <w:t>Vodafone</w:t>
      </w:r>
      <w:r w:rsidRPr="00DF1177">
        <w:rPr>
          <w:rFonts w:ascii="Arial" w:hAnsi="Arial" w:cs="Arial"/>
          <w:color w:val="000000"/>
        </w:rPr>
        <w:t xml:space="preserve"> συμμετέχει στον ΣΕΒ, που θεωρείται κοινωνικός φορέας, ο οποίος δεσμεύεται από την ΕΓΣΣΕ. </w:t>
      </w:r>
    </w:p>
    <w:p w14:paraId="371C96EA" w14:textId="2A62176E" w:rsidR="00DF1177" w:rsidRPr="00DF1177" w:rsidRDefault="00DF1177" w:rsidP="007F7249">
      <w:pPr>
        <w:pStyle w:val="NormalWeb"/>
        <w:spacing w:before="120" w:beforeAutospacing="0" w:after="0" w:afterAutospacing="0"/>
        <w:jc w:val="both"/>
        <w:rPr>
          <w:rFonts w:ascii="Arial" w:hAnsi="Arial" w:cs="Arial"/>
          <w:color w:val="000000"/>
        </w:rPr>
      </w:pPr>
      <w:r w:rsidRPr="009628B1">
        <w:rPr>
          <w:rFonts w:ascii="Arial" w:hAnsi="Arial" w:cs="Arial"/>
          <w:b/>
          <w:bCs/>
          <w:i/>
          <w:iCs/>
          <w:color w:val="000000"/>
          <w:u w:val="single"/>
        </w:rPr>
        <w:t>Λίγο πιο αναλυτικά:</w:t>
      </w:r>
    </w:p>
    <w:p w14:paraId="5ED6695F" w14:textId="61508C71" w:rsidR="00DF1177" w:rsidRPr="00DF1177" w:rsidRDefault="00DF1177" w:rsidP="007F7249">
      <w:pPr>
        <w:pStyle w:val="NormalWeb"/>
        <w:spacing w:before="120" w:beforeAutospacing="0" w:after="0" w:afterAutospacing="0"/>
        <w:jc w:val="both"/>
        <w:rPr>
          <w:rFonts w:ascii="Arial" w:hAnsi="Arial" w:cs="Arial"/>
        </w:rPr>
      </w:pPr>
      <w:r w:rsidRPr="008B2AE2">
        <w:rPr>
          <w:rFonts w:ascii="Arial" w:hAnsi="Arial" w:cs="Arial"/>
          <w:b/>
          <w:bCs/>
        </w:rPr>
        <w:t>Με τα μνημόνια</w:t>
      </w:r>
      <w:r w:rsidRPr="00DF1177">
        <w:rPr>
          <w:rFonts w:ascii="Arial" w:hAnsi="Arial" w:cs="Arial"/>
        </w:rPr>
        <w:t xml:space="preserve"> </w:t>
      </w:r>
      <w:r w:rsidR="00E971F0">
        <w:rPr>
          <w:rFonts w:ascii="Arial" w:hAnsi="Arial" w:cs="Arial"/>
        </w:rPr>
        <w:t xml:space="preserve">όλα </w:t>
      </w:r>
      <w:r w:rsidRPr="00DF1177">
        <w:rPr>
          <w:rFonts w:ascii="Arial" w:hAnsi="Arial" w:cs="Arial"/>
        </w:rPr>
        <w:t>τα επιδόματα σταμάτησαν το 2012, για τους εργαζόμενους που αμείβονταν βάσει κατώτατου μισθού, ορισμένου από την ΕΓΣΣΕ.</w:t>
      </w:r>
      <w:r w:rsidR="009628B1">
        <w:rPr>
          <w:rFonts w:ascii="Arial" w:hAnsi="Arial" w:cs="Arial"/>
        </w:rPr>
        <w:t xml:space="preserve"> </w:t>
      </w:r>
      <w:r w:rsidRPr="00DF1177">
        <w:rPr>
          <w:rFonts w:ascii="Arial" w:hAnsi="Arial" w:cs="Arial"/>
        </w:rPr>
        <w:t>Για την παροχή του επιδόματος γάμου στον ιδιωτικό τομέα ωστόσο</w:t>
      </w:r>
      <w:r w:rsidR="00E971F0">
        <w:rPr>
          <w:rFonts w:ascii="Arial" w:hAnsi="Arial" w:cs="Arial"/>
        </w:rPr>
        <w:t>,</w:t>
      </w:r>
      <w:r w:rsidRPr="00DF1177">
        <w:rPr>
          <w:rFonts w:ascii="Arial" w:hAnsi="Arial" w:cs="Arial"/>
        </w:rPr>
        <w:t xml:space="preserve"> υπάρχει νομική διαφωνία.</w:t>
      </w:r>
      <w:r w:rsidR="009628B1">
        <w:rPr>
          <w:rFonts w:ascii="Arial" w:hAnsi="Arial" w:cs="Arial"/>
        </w:rPr>
        <w:t xml:space="preserve"> </w:t>
      </w:r>
      <w:r w:rsidRPr="00DF1177">
        <w:rPr>
          <w:rFonts w:ascii="Arial" w:hAnsi="Arial" w:cs="Arial"/>
        </w:rPr>
        <w:t>Σύμφωνα με τη ΓΣΕΕ είχε προβλεφθεί μεν από παλαιότερη Εθνική Γενική Συλλογική Σύμβαση Εργασίας αλλά επειδή στη συνέχεια είχε κυρωθεί με νόμο, είναι καθολικό για όλους τους εργαζομένους.</w:t>
      </w:r>
      <w:r w:rsidR="009628B1">
        <w:rPr>
          <w:rFonts w:ascii="Arial" w:hAnsi="Arial" w:cs="Arial"/>
        </w:rPr>
        <w:t xml:space="preserve"> </w:t>
      </w:r>
      <w:r w:rsidRPr="00DF1177">
        <w:rPr>
          <w:rFonts w:ascii="Arial" w:hAnsi="Arial" w:cs="Arial"/>
        </w:rPr>
        <w:t xml:space="preserve">Ωστόσο, το </w:t>
      </w:r>
      <w:r w:rsidR="00E971F0">
        <w:rPr>
          <w:rFonts w:ascii="Arial" w:hAnsi="Arial" w:cs="Arial"/>
        </w:rPr>
        <w:t>Υ</w:t>
      </w:r>
      <w:r w:rsidRPr="00DF1177">
        <w:rPr>
          <w:rFonts w:ascii="Arial" w:hAnsi="Arial" w:cs="Arial"/>
        </w:rPr>
        <w:t xml:space="preserve">πουργείο </w:t>
      </w:r>
      <w:r w:rsidR="00E971F0">
        <w:rPr>
          <w:rFonts w:ascii="Arial" w:hAnsi="Arial" w:cs="Arial"/>
        </w:rPr>
        <w:t>Ε</w:t>
      </w:r>
      <w:r w:rsidRPr="00DF1177">
        <w:rPr>
          <w:rFonts w:ascii="Arial" w:hAnsi="Arial" w:cs="Arial"/>
        </w:rPr>
        <w:t xml:space="preserve">ργασίας και οι </w:t>
      </w:r>
      <w:r w:rsidR="00E971F0">
        <w:rPr>
          <w:rFonts w:ascii="Arial" w:hAnsi="Arial" w:cs="Arial"/>
        </w:rPr>
        <w:t>Ε</w:t>
      </w:r>
      <w:r w:rsidRPr="00DF1177">
        <w:rPr>
          <w:rFonts w:ascii="Arial" w:hAnsi="Arial" w:cs="Arial"/>
        </w:rPr>
        <w:t xml:space="preserve">πιθεωρήσεις </w:t>
      </w:r>
      <w:r w:rsidR="00E971F0">
        <w:rPr>
          <w:rFonts w:ascii="Arial" w:hAnsi="Arial" w:cs="Arial"/>
        </w:rPr>
        <w:t>Ε</w:t>
      </w:r>
      <w:r w:rsidRPr="00DF1177">
        <w:rPr>
          <w:rFonts w:ascii="Arial" w:hAnsi="Arial" w:cs="Arial"/>
        </w:rPr>
        <w:t>ργασίας δεν αποδέχονται αυτή την ερμηνεία. Με βάσ</w:t>
      </w:r>
      <w:r w:rsidR="00E971F0">
        <w:rPr>
          <w:rFonts w:ascii="Arial" w:hAnsi="Arial" w:cs="Arial"/>
        </w:rPr>
        <w:t>η</w:t>
      </w:r>
      <w:r w:rsidRPr="00DF1177">
        <w:rPr>
          <w:rFonts w:ascii="Arial" w:hAnsi="Arial" w:cs="Arial"/>
        </w:rPr>
        <w:t xml:space="preserve"> εγκυκλίους, που έχουν εκδοθεί, θεωρούν πως στο επίδομα γάμου δεσμεύονται μόνο οι εργοδότες που συνυπογράφουν την ΕΓΣΣΕ. Οι διάφορες εργολαβικές εταιρείες της Vodafone δεν συμμετέχουν στους φορείς των εργοδοτών που συνυπογράφουν την ΕΓΣΣΕ οπότε</w:t>
      </w:r>
      <w:r w:rsidR="00E971F0">
        <w:rPr>
          <w:rFonts w:ascii="Arial" w:hAnsi="Arial" w:cs="Arial"/>
        </w:rPr>
        <w:t>,</w:t>
      </w:r>
      <w:r w:rsidRPr="00DF1177">
        <w:rPr>
          <w:rFonts w:ascii="Arial" w:hAnsi="Arial" w:cs="Arial"/>
        </w:rPr>
        <w:t xml:space="preserve"> βάσει αυτής της ερμηνείας, δεν υποχρεούνται στην καταβολή του και δεν το καταβάλλουν.</w:t>
      </w:r>
    </w:p>
    <w:p w14:paraId="62953D99" w14:textId="63CCB6DA" w:rsidR="00DF1177" w:rsidRPr="00DF1177" w:rsidRDefault="00DF1177" w:rsidP="007F7249">
      <w:pPr>
        <w:pStyle w:val="NormalWeb"/>
        <w:spacing w:before="120" w:beforeAutospacing="0" w:after="0" w:afterAutospacing="0"/>
        <w:jc w:val="both"/>
        <w:rPr>
          <w:rFonts w:ascii="Arial" w:hAnsi="Arial" w:cs="Arial"/>
        </w:rPr>
      </w:pPr>
      <w:r w:rsidRPr="00B709EF">
        <w:rPr>
          <w:rFonts w:ascii="Arial" w:hAnsi="Arial" w:cs="Arial"/>
          <w:b/>
          <w:bCs/>
        </w:rPr>
        <w:t>Στο παρελθόν</w:t>
      </w:r>
      <w:r w:rsidRPr="00DF1177">
        <w:rPr>
          <w:rFonts w:ascii="Arial" w:hAnsi="Arial" w:cs="Arial"/>
        </w:rPr>
        <w:t xml:space="preserve"> είχαμε θέσει το ζήτημα στην </w:t>
      </w:r>
      <w:r w:rsidR="00E971F0">
        <w:rPr>
          <w:rFonts w:ascii="Arial" w:hAnsi="Arial" w:cs="Arial"/>
        </w:rPr>
        <w:t>Ε</w:t>
      </w:r>
      <w:r w:rsidRPr="00DF1177">
        <w:rPr>
          <w:rFonts w:ascii="Arial" w:hAnsi="Arial" w:cs="Arial"/>
        </w:rPr>
        <w:t xml:space="preserve">πιθεώρηση </w:t>
      </w:r>
      <w:r w:rsidR="00E971F0">
        <w:rPr>
          <w:rFonts w:ascii="Arial" w:hAnsi="Arial" w:cs="Arial"/>
        </w:rPr>
        <w:t>Ε</w:t>
      </w:r>
      <w:r w:rsidRPr="00DF1177">
        <w:rPr>
          <w:rFonts w:ascii="Arial" w:hAnsi="Arial" w:cs="Arial"/>
        </w:rPr>
        <w:t>ργασίας αλλά είχαμε λάβει την παραπάνω απάντηση.</w:t>
      </w:r>
    </w:p>
    <w:p w14:paraId="60380142" w14:textId="14A19C51" w:rsidR="00DF1177" w:rsidRPr="00DF1177" w:rsidRDefault="00475940" w:rsidP="007F7249">
      <w:pPr>
        <w:pStyle w:val="NormalWeb"/>
        <w:spacing w:before="120" w:beforeAutospacing="0" w:after="0" w:afterAutospacing="0"/>
        <w:jc w:val="both"/>
        <w:rPr>
          <w:rFonts w:ascii="Arial" w:hAnsi="Arial" w:cs="Arial"/>
        </w:rPr>
      </w:pPr>
      <w:r>
        <w:rPr>
          <w:rFonts w:ascii="Arial" w:hAnsi="Arial" w:cs="Arial"/>
          <w:b/>
          <w:bCs/>
        </w:rPr>
        <w:t>Ως</w:t>
      </w:r>
      <w:r w:rsidR="00DF1177" w:rsidRPr="00475940">
        <w:rPr>
          <w:rFonts w:ascii="Arial" w:hAnsi="Arial" w:cs="Arial"/>
          <w:b/>
          <w:bCs/>
        </w:rPr>
        <w:t xml:space="preserve"> Σωματείο στα πάγια αιτήματά </w:t>
      </w:r>
      <w:r>
        <w:rPr>
          <w:rFonts w:ascii="Arial" w:hAnsi="Arial" w:cs="Arial"/>
          <w:b/>
          <w:bCs/>
        </w:rPr>
        <w:t>μας</w:t>
      </w:r>
      <w:r w:rsidR="00DF1177" w:rsidRPr="00DF1177">
        <w:rPr>
          <w:rFonts w:ascii="Arial" w:hAnsi="Arial" w:cs="Arial"/>
        </w:rPr>
        <w:t xml:space="preserve"> είναι η παροχή επιδόματος γάμου σε όλους τους εργαζόμενους βάσει και της νομικής γνωμοδότησης της ΓΣΕΕ. Ωστόσο, δεδομένης της στάσης της κυβέρνησης και της </w:t>
      </w:r>
      <w:r w:rsidR="00E971F0">
        <w:rPr>
          <w:rFonts w:ascii="Arial" w:hAnsi="Arial" w:cs="Arial"/>
        </w:rPr>
        <w:t>Ε</w:t>
      </w:r>
      <w:r w:rsidR="00DF1177" w:rsidRPr="00DF1177">
        <w:rPr>
          <w:rFonts w:ascii="Arial" w:hAnsi="Arial" w:cs="Arial"/>
        </w:rPr>
        <w:t xml:space="preserve">πιθεώρησης </w:t>
      </w:r>
      <w:r w:rsidR="00E971F0">
        <w:rPr>
          <w:rFonts w:ascii="Arial" w:hAnsi="Arial" w:cs="Arial"/>
        </w:rPr>
        <w:t>Ε</w:t>
      </w:r>
      <w:r w:rsidR="00DF1177" w:rsidRPr="00DF1177">
        <w:rPr>
          <w:rFonts w:ascii="Arial" w:hAnsi="Arial" w:cs="Arial"/>
        </w:rPr>
        <w:t>ργασίας νομικ</w:t>
      </w:r>
      <w:r w:rsidR="00E971F0">
        <w:rPr>
          <w:rFonts w:ascii="Arial" w:hAnsi="Arial" w:cs="Arial"/>
        </w:rPr>
        <w:t>ώς</w:t>
      </w:r>
      <w:r w:rsidR="00DF1177" w:rsidRPr="00DF1177">
        <w:rPr>
          <w:rFonts w:ascii="Arial" w:hAnsi="Arial" w:cs="Arial"/>
        </w:rPr>
        <w:t xml:space="preserve"> δεν μπορούμε να το επιβάλλουμε. Απομένει η διεκδίκηση μέσω συλλογικών συμβάσεων και κινητοποιήσεων για να καταφέρουμε να το καθιερώσουμε </w:t>
      </w:r>
      <w:r w:rsidR="00E971F0">
        <w:rPr>
          <w:rFonts w:ascii="Arial" w:hAnsi="Arial" w:cs="Arial"/>
        </w:rPr>
        <w:t>για</w:t>
      </w:r>
      <w:r w:rsidR="00DF1177" w:rsidRPr="00DF1177">
        <w:rPr>
          <w:rFonts w:ascii="Arial" w:hAnsi="Arial" w:cs="Arial"/>
        </w:rPr>
        <w:t xml:space="preserve"> όλους τους συναδέλφους.</w:t>
      </w:r>
    </w:p>
    <w:p w14:paraId="3232B382" w14:textId="77777777" w:rsidR="008B2AE2" w:rsidRDefault="00DF1177" w:rsidP="007F7249">
      <w:pPr>
        <w:pStyle w:val="NormalWeb"/>
        <w:spacing w:before="120" w:beforeAutospacing="0" w:after="0" w:afterAutospacing="0"/>
        <w:jc w:val="both"/>
        <w:rPr>
          <w:rFonts w:ascii="Arial" w:hAnsi="Arial" w:cs="Arial"/>
        </w:rPr>
      </w:pPr>
      <w:r w:rsidRPr="00DF1177">
        <w:rPr>
          <w:rFonts w:ascii="Arial" w:hAnsi="Arial" w:cs="Arial"/>
        </w:rPr>
        <w:t>Για πιο πολλά στοιχεία μπορείτε να δείτε και τους παρακάτω συνδέσμους:</w:t>
      </w:r>
    </w:p>
    <w:p w14:paraId="170E92F5" w14:textId="77777777" w:rsidR="008B2AE2" w:rsidRPr="008B2AE2" w:rsidRDefault="00023C02" w:rsidP="007F7249">
      <w:pPr>
        <w:pStyle w:val="NormalWeb"/>
        <w:numPr>
          <w:ilvl w:val="0"/>
          <w:numId w:val="9"/>
        </w:numPr>
        <w:spacing w:before="120" w:beforeAutospacing="0" w:after="0" w:afterAutospacing="0"/>
        <w:ind w:left="714" w:hanging="357"/>
        <w:jc w:val="both"/>
        <w:rPr>
          <w:rFonts w:ascii="Arial" w:hAnsi="Arial" w:cs="Arial"/>
          <w:i/>
          <w:iCs/>
        </w:rPr>
      </w:pPr>
      <w:hyperlink r:id="rId10" w:tgtFrame="_blank" w:tooltip="https://www.kepea.gr/aarticle.php?id=2549#" w:history="1">
        <w:r w:rsidR="00DF1177" w:rsidRPr="008B2AE2">
          <w:rPr>
            <w:rStyle w:val="Hyperlink"/>
            <w:rFonts w:ascii="Arial" w:hAnsi="Arial" w:cs="Arial"/>
            <w:i/>
            <w:iCs/>
          </w:rPr>
          <w:t>https://www.kepea.gr/aarticle.php?id=2549#</w:t>
        </w:r>
      </w:hyperlink>
    </w:p>
    <w:p w14:paraId="47276A12" w14:textId="77777777" w:rsidR="008B2AE2" w:rsidRPr="008B2AE2" w:rsidRDefault="00023C02" w:rsidP="007F7249">
      <w:pPr>
        <w:pStyle w:val="NormalWeb"/>
        <w:numPr>
          <w:ilvl w:val="0"/>
          <w:numId w:val="9"/>
        </w:numPr>
        <w:spacing w:before="0" w:beforeAutospacing="0" w:after="0" w:afterAutospacing="0"/>
        <w:jc w:val="both"/>
        <w:rPr>
          <w:rFonts w:ascii="Arial" w:hAnsi="Arial" w:cs="Arial"/>
          <w:i/>
          <w:iCs/>
        </w:rPr>
      </w:pPr>
      <w:hyperlink r:id="rId11" w:tgtFrame="_blank" w:tooltip="https://www.taxheaven.gr/news/66177/epidoma-gamoy-shmera-poioi-ergazomenoi-to-dikaioyntai" w:history="1">
        <w:r w:rsidR="00DF1177" w:rsidRPr="008B2AE2">
          <w:rPr>
            <w:rStyle w:val="Hyperlink"/>
            <w:rFonts w:ascii="Arial" w:hAnsi="Arial" w:cs="Arial"/>
            <w:i/>
            <w:iCs/>
          </w:rPr>
          <w:t>https://www.taxheaven.gr/news/66177/epidoma-gamoy-shmera-poioi-ergazomenoi-to-dikaioyntai</w:t>
        </w:r>
      </w:hyperlink>
    </w:p>
    <w:p w14:paraId="5F951A70" w14:textId="1B0C6FBD" w:rsidR="00DF1177" w:rsidRPr="008B2AE2" w:rsidRDefault="00023C02" w:rsidP="007F7249">
      <w:pPr>
        <w:pStyle w:val="NormalWeb"/>
        <w:numPr>
          <w:ilvl w:val="0"/>
          <w:numId w:val="9"/>
        </w:numPr>
        <w:spacing w:before="0" w:beforeAutospacing="0" w:after="0" w:afterAutospacing="0"/>
        <w:jc w:val="both"/>
        <w:rPr>
          <w:rFonts w:ascii="Arial" w:hAnsi="Arial" w:cs="Arial"/>
          <w:i/>
          <w:iCs/>
        </w:rPr>
      </w:pPr>
      <w:hyperlink r:id="rId12" w:tgtFrame="_blank" w:tooltip="https://www.ot.gr/2024/02/22/apopseis/experts/to-epidoma-gamou-poioi-ergazomenoi-to-dikaiountai/" w:history="1">
        <w:r w:rsidR="00DF1177" w:rsidRPr="008B2AE2">
          <w:rPr>
            <w:rStyle w:val="Hyperlink"/>
            <w:rFonts w:ascii="Arial" w:hAnsi="Arial" w:cs="Arial"/>
            <w:i/>
            <w:iCs/>
          </w:rPr>
          <w:t>https://www.ot.gr/2024/02/22/apopseis/experts/to-epidoma-gamou-poioi-ergazomenoi-to-dikaiountai/</w:t>
        </w:r>
      </w:hyperlink>
    </w:p>
    <w:p w14:paraId="293D16C3" w14:textId="0C672E4E" w:rsidR="00DF1177" w:rsidRPr="00475940" w:rsidRDefault="00AA3700" w:rsidP="007F7249">
      <w:pPr>
        <w:spacing w:before="120" w:after="0" w:line="240" w:lineRule="auto"/>
        <w:jc w:val="both"/>
        <w:rPr>
          <w:rFonts w:ascii="Arial" w:hAnsi="Arial" w:cs="Arial"/>
          <w:color w:val="000000"/>
          <w:sz w:val="24"/>
          <w:szCs w:val="24"/>
          <w:shd w:val="clear" w:color="auto" w:fill="FFFFFF"/>
        </w:rPr>
      </w:pPr>
      <w:r w:rsidRPr="00475940">
        <w:rPr>
          <w:rFonts w:ascii="Arial" w:hAnsi="Arial" w:cs="Arial"/>
          <w:color w:val="000000"/>
          <w:sz w:val="24"/>
          <w:szCs w:val="24"/>
          <w:shd w:val="clear" w:color="auto" w:fill="FFFFFF"/>
        </w:rPr>
        <w:t xml:space="preserve">Καλούμε </w:t>
      </w:r>
      <w:r w:rsidR="00475940">
        <w:rPr>
          <w:rFonts w:ascii="Arial" w:hAnsi="Arial" w:cs="Arial"/>
          <w:color w:val="000000"/>
          <w:sz w:val="24"/>
          <w:szCs w:val="24"/>
          <w:shd w:val="clear" w:color="auto" w:fill="FFFFFF"/>
        </w:rPr>
        <w:t xml:space="preserve">όλους </w:t>
      </w:r>
      <w:r w:rsidRPr="00475940">
        <w:rPr>
          <w:rFonts w:ascii="Arial" w:hAnsi="Arial" w:cs="Arial"/>
          <w:color w:val="000000"/>
          <w:sz w:val="24"/>
          <w:szCs w:val="24"/>
          <w:shd w:val="clear" w:color="auto" w:fill="FFFFFF"/>
        </w:rPr>
        <w:t>τους συναδέλφους</w:t>
      </w:r>
      <w:r w:rsidR="00475940">
        <w:rPr>
          <w:rFonts w:ascii="Arial" w:hAnsi="Arial" w:cs="Arial"/>
          <w:color w:val="000000"/>
          <w:sz w:val="24"/>
          <w:szCs w:val="24"/>
          <w:shd w:val="clear" w:color="auto" w:fill="FFFFFF"/>
        </w:rPr>
        <w:t>,</w:t>
      </w:r>
      <w:r w:rsidRPr="00475940">
        <w:rPr>
          <w:rFonts w:ascii="Arial" w:hAnsi="Arial" w:cs="Arial"/>
          <w:color w:val="000000"/>
          <w:sz w:val="24"/>
          <w:szCs w:val="24"/>
          <w:shd w:val="clear" w:color="auto" w:fill="FFFFFF"/>
        </w:rPr>
        <w:t xml:space="preserve"> που </w:t>
      </w:r>
      <w:r w:rsidR="00475940" w:rsidRPr="00475940">
        <w:rPr>
          <w:rFonts w:ascii="Arial" w:hAnsi="Arial" w:cs="Arial"/>
          <w:color w:val="000000"/>
          <w:sz w:val="24"/>
          <w:szCs w:val="24"/>
          <w:shd w:val="clear" w:color="auto" w:fill="FFFFFF"/>
        </w:rPr>
        <w:t>αντιμετωπίζουν ζητήματα με τις μισθοδοσίες τους</w:t>
      </w:r>
      <w:r w:rsidR="00475940">
        <w:rPr>
          <w:rFonts w:ascii="Arial" w:hAnsi="Arial" w:cs="Arial"/>
          <w:color w:val="000000"/>
          <w:sz w:val="24"/>
          <w:szCs w:val="24"/>
          <w:shd w:val="clear" w:color="auto" w:fill="FFFFFF"/>
        </w:rPr>
        <w:t>,</w:t>
      </w:r>
      <w:r w:rsidR="00475940" w:rsidRPr="00475940">
        <w:rPr>
          <w:rFonts w:ascii="Arial" w:hAnsi="Arial" w:cs="Arial"/>
          <w:color w:val="000000"/>
          <w:sz w:val="24"/>
          <w:szCs w:val="24"/>
          <w:shd w:val="clear" w:color="auto" w:fill="FFFFFF"/>
        </w:rPr>
        <w:t xml:space="preserve"> να έρχονται σε επικοινωνία με το </w:t>
      </w:r>
      <w:r w:rsidR="00E971F0">
        <w:rPr>
          <w:rFonts w:ascii="Arial" w:hAnsi="Arial" w:cs="Arial"/>
          <w:color w:val="000000"/>
          <w:sz w:val="24"/>
          <w:szCs w:val="24"/>
          <w:shd w:val="clear" w:color="auto" w:fill="FFFFFF"/>
        </w:rPr>
        <w:t>Δ</w:t>
      </w:r>
      <w:r w:rsidR="00475940" w:rsidRPr="00475940">
        <w:rPr>
          <w:rFonts w:ascii="Arial" w:hAnsi="Arial" w:cs="Arial"/>
          <w:color w:val="000000"/>
          <w:sz w:val="24"/>
          <w:szCs w:val="24"/>
          <w:shd w:val="clear" w:color="auto" w:fill="FFFFFF"/>
        </w:rPr>
        <w:t xml:space="preserve">ιοικητικό </w:t>
      </w:r>
      <w:r w:rsidR="00E971F0">
        <w:rPr>
          <w:rFonts w:ascii="Arial" w:hAnsi="Arial" w:cs="Arial"/>
          <w:color w:val="000000"/>
          <w:sz w:val="24"/>
          <w:szCs w:val="24"/>
          <w:shd w:val="clear" w:color="auto" w:fill="FFFFFF"/>
        </w:rPr>
        <w:t>Σ</w:t>
      </w:r>
      <w:r w:rsidR="00475940" w:rsidRPr="00475940">
        <w:rPr>
          <w:rFonts w:ascii="Arial" w:hAnsi="Arial" w:cs="Arial"/>
          <w:color w:val="000000"/>
          <w:sz w:val="24"/>
          <w:szCs w:val="24"/>
          <w:shd w:val="clear" w:color="auto" w:fill="FFFFFF"/>
        </w:rPr>
        <w:t>υμβούλιο του Σωματείου.</w:t>
      </w:r>
    </w:p>
    <w:p w14:paraId="3B7BFD3D" w14:textId="54E84EDC" w:rsidR="0073736A" w:rsidRPr="00DF1177" w:rsidRDefault="0073736A" w:rsidP="007F7249">
      <w:pPr>
        <w:spacing w:after="0" w:line="240" w:lineRule="auto"/>
        <w:jc w:val="both"/>
        <w:rPr>
          <w:rFonts w:ascii="Arial" w:hAnsi="Arial" w:cs="Arial"/>
          <w:sz w:val="24"/>
          <w:szCs w:val="24"/>
        </w:rPr>
      </w:pPr>
    </w:p>
    <w:p w14:paraId="48E36B91" w14:textId="77777777" w:rsidR="000256FC" w:rsidRPr="009F6AAA" w:rsidRDefault="000256FC" w:rsidP="007F7249">
      <w:pPr>
        <w:spacing w:after="0" w:line="240" w:lineRule="auto"/>
        <w:jc w:val="center"/>
        <w:rPr>
          <w:rFonts w:ascii="Arial" w:hAnsi="Arial" w:cs="Arial"/>
          <w:color w:val="1D2228"/>
          <w:sz w:val="32"/>
          <w:szCs w:val="32"/>
        </w:rPr>
      </w:pPr>
      <w:r w:rsidRPr="009F6AAA">
        <w:rPr>
          <w:rFonts w:ascii="Arial" w:hAnsi="Arial" w:cs="Arial"/>
          <w:b/>
          <w:bCs/>
          <w:color w:val="1D2228"/>
          <w:sz w:val="32"/>
          <w:szCs w:val="32"/>
        </w:rPr>
        <w:t>Το Διοικητικό Συμβούλιο</w:t>
      </w:r>
    </w:p>
    <w:p w14:paraId="57A280B3" w14:textId="77777777" w:rsidR="000256FC" w:rsidRDefault="00023C02" w:rsidP="007F7249">
      <w:pPr>
        <w:spacing w:after="0" w:line="240" w:lineRule="auto"/>
        <w:jc w:val="center"/>
        <w:rPr>
          <w:rFonts w:ascii="Arial" w:hAnsi="Arial" w:cs="Arial"/>
          <w:b/>
          <w:bCs/>
          <w:color w:val="0070C0"/>
          <w:sz w:val="20"/>
          <w:szCs w:val="20"/>
          <w:u w:val="single"/>
        </w:rPr>
      </w:pPr>
      <w:hyperlink r:id="rId13" w:history="1">
        <w:r w:rsidR="000256FC">
          <w:rPr>
            <w:rStyle w:val="Hyperlink"/>
            <w:rFonts w:ascii="Arial" w:hAnsi="Arial" w:cs="Arial"/>
            <w:b/>
            <w:bCs/>
            <w:color w:val="0070C0"/>
            <w:sz w:val="20"/>
            <w:szCs w:val="20"/>
          </w:rPr>
          <w:t>http</w:t>
        </w:r>
        <w:r w:rsidR="000256FC">
          <w:rPr>
            <w:rStyle w:val="Hyperlink"/>
            <w:rFonts w:ascii="Arial" w:hAnsi="Arial" w:cs="Arial"/>
            <w:b/>
            <w:bCs/>
            <w:color w:val="0070C0"/>
            <w:sz w:val="20"/>
            <w:szCs w:val="20"/>
            <w:lang w:val="en-US"/>
          </w:rPr>
          <w:t>s</w:t>
        </w:r>
        <w:r w:rsidR="000256FC">
          <w:rPr>
            <w:rStyle w:val="Hyperlink"/>
            <w:rFonts w:ascii="Arial" w:hAnsi="Arial" w:cs="Arial"/>
            <w:b/>
            <w:bCs/>
            <w:color w:val="0070C0"/>
            <w:sz w:val="20"/>
            <w:szCs w:val="20"/>
          </w:rPr>
          <w:t>://www.pasevodafone.gr</w:t>
        </w:r>
      </w:hyperlink>
      <w:r w:rsidR="000256FC">
        <w:rPr>
          <w:rFonts w:ascii="Arial" w:hAnsi="Arial" w:cs="Arial"/>
          <w:b/>
          <w:bCs/>
          <w:color w:val="0070C0"/>
          <w:sz w:val="20"/>
          <w:szCs w:val="20"/>
        </w:rPr>
        <w:t xml:space="preserve"> - </w:t>
      </w:r>
      <w:hyperlink r:id="rId14" w:tgtFrame="_blank" w:history="1">
        <w:r w:rsidR="000256FC">
          <w:rPr>
            <w:rStyle w:val="Hyperlink"/>
            <w:rFonts w:ascii="Arial" w:hAnsi="Arial" w:cs="Arial"/>
            <w:b/>
            <w:bCs/>
            <w:color w:val="0070C0"/>
            <w:sz w:val="20"/>
            <w:szCs w:val="20"/>
          </w:rPr>
          <w:t>info@pasevodafone.gr</w:t>
        </w:r>
      </w:hyperlink>
    </w:p>
    <w:p w14:paraId="103049DE" w14:textId="77777777" w:rsidR="000256FC" w:rsidRDefault="00023C02" w:rsidP="007F7249">
      <w:pPr>
        <w:spacing w:after="0" w:line="240" w:lineRule="auto"/>
        <w:jc w:val="center"/>
        <w:rPr>
          <w:b/>
          <w:bCs/>
          <w:i/>
          <w:iCs/>
          <w:highlight w:val="yellow"/>
        </w:rPr>
      </w:pPr>
      <w:hyperlink r:id="rId15" w:history="1">
        <w:r w:rsidR="000256FC">
          <w:rPr>
            <w:rStyle w:val="Hyperlink"/>
            <w:rFonts w:ascii="Arial" w:hAnsi="Arial" w:cs="Arial"/>
            <w:b/>
            <w:bCs/>
            <w:color w:val="0070C0"/>
            <w:sz w:val="20"/>
            <w:szCs w:val="20"/>
          </w:rPr>
          <w:t>Για επικοινωνία με τα μέλη του Δ.Σ. δείτε εδώ</w:t>
        </w:r>
      </w:hyperlink>
    </w:p>
    <w:p w14:paraId="24FB6DCA" w14:textId="77777777" w:rsidR="0073736A" w:rsidRPr="000256FC" w:rsidRDefault="0073736A" w:rsidP="007F7249">
      <w:pPr>
        <w:spacing w:after="0" w:line="240" w:lineRule="auto"/>
        <w:jc w:val="center"/>
        <w:rPr>
          <w:rFonts w:ascii="Arial" w:hAnsi="Arial" w:cs="Arial"/>
          <w:sz w:val="24"/>
          <w:szCs w:val="24"/>
        </w:rPr>
      </w:pPr>
    </w:p>
    <w:sectPr w:rsidR="0073736A" w:rsidRPr="000256FC" w:rsidSect="00C26D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03D3" w14:textId="77777777" w:rsidR="00C21785" w:rsidRDefault="00C21785" w:rsidP="000256FC">
      <w:pPr>
        <w:spacing w:after="0" w:line="240" w:lineRule="auto"/>
      </w:pPr>
      <w:r>
        <w:separator/>
      </w:r>
    </w:p>
  </w:endnote>
  <w:endnote w:type="continuationSeparator" w:id="0">
    <w:p w14:paraId="350CF15F" w14:textId="77777777" w:rsidR="00C21785" w:rsidRDefault="00C21785" w:rsidP="0002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5207" w14:textId="77777777" w:rsidR="00C21785" w:rsidRDefault="00C21785" w:rsidP="000256FC">
      <w:pPr>
        <w:spacing w:after="0" w:line="240" w:lineRule="auto"/>
      </w:pPr>
      <w:r>
        <w:separator/>
      </w:r>
    </w:p>
  </w:footnote>
  <w:footnote w:type="continuationSeparator" w:id="0">
    <w:p w14:paraId="06E30AD0" w14:textId="77777777" w:rsidR="00C21785" w:rsidRDefault="00C21785" w:rsidP="0002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51"/>
    <w:multiLevelType w:val="hybridMultilevel"/>
    <w:tmpl w:val="9730B54C"/>
    <w:lvl w:ilvl="0" w:tplc="04080001">
      <w:start w:val="1"/>
      <w:numFmt w:val="bullet"/>
      <w:lvlText w:val=""/>
      <w:lvlJc w:val="left"/>
      <w:pPr>
        <w:ind w:left="558" w:hanging="360"/>
      </w:pPr>
      <w:rPr>
        <w:rFonts w:ascii="Symbol" w:hAnsi="Symbol" w:hint="default"/>
      </w:rPr>
    </w:lvl>
    <w:lvl w:ilvl="1" w:tplc="04080003" w:tentative="1">
      <w:start w:val="1"/>
      <w:numFmt w:val="bullet"/>
      <w:lvlText w:val="o"/>
      <w:lvlJc w:val="left"/>
      <w:pPr>
        <w:ind w:left="1278" w:hanging="360"/>
      </w:pPr>
      <w:rPr>
        <w:rFonts w:ascii="Courier New" w:hAnsi="Courier New" w:cs="Courier New" w:hint="default"/>
      </w:rPr>
    </w:lvl>
    <w:lvl w:ilvl="2" w:tplc="04080005" w:tentative="1">
      <w:start w:val="1"/>
      <w:numFmt w:val="bullet"/>
      <w:lvlText w:val=""/>
      <w:lvlJc w:val="left"/>
      <w:pPr>
        <w:ind w:left="1998" w:hanging="360"/>
      </w:pPr>
      <w:rPr>
        <w:rFonts w:ascii="Wingdings" w:hAnsi="Wingdings" w:hint="default"/>
      </w:rPr>
    </w:lvl>
    <w:lvl w:ilvl="3" w:tplc="04080001" w:tentative="1">
      <w:start w:val="1"/>
      <w:numFmt w:val="bullet"/>
      <w:lvlText w:val=""/>
      <w:lvlJc w:val="left"/>
      <w:pPr>
        <w:ind w:left="2718" w:hanging="360"/>
      </w:pPr>
      <w:rPr>
        <w:rFonts w:ascii="Symbol" w:hAnsi="Symbol" w:hint="default"/>
      </w:rPr>
    </w:lvl>
    <w:lvl w:ilvl="4" w:tplc="04080003" w:tentative="1">
      <w:start w:val="1"/>
      <w:numFmt w:val="bullet"/>
      <w:lvlText w:val="o"/>
      <w:lvlJc w:val="left"/>
      <w:pPr>
        <w:ind w:left="3438" w:hanging="360"/>
      </w:pPr>
      <w:rPr>
        <w:rFonts w:ascii="Courier New" w:hAnsi="Courier New" w:cs="Courier New" w:hint="default"/>
      </w:rPr>
    </w:lvl>
    <w:lvl w:ilvl="5" w:tplc="04080005" w:tentative="1">
      <w:start w:val="1"/>
      <w:numFmt w:val="bullet"/>
      <w:lvlText w:val=""/>
      <w:lvlJc w:val="left"/>
      <w:pPr>
        <w:ind w:left="4158" w:hanging="360"/>
      </w:pPr>
      <w:rPr>
        <w:rFonts w:ascii="Wingdings" w:hAnsi="Wingdings" w:hint="default"/>
      </w:rPr>
    </w:lvl>
    <w:lvl w:ilvl="6" w:tplc="04080001" w:tentative="1">
      <w:start w:val="1"/>
      <w:numFmt w:val="bullet"/>
      <w:lvlText w:val=""/>
      <w:lvlJc w:val="left"/>
      <w:pPr>
        <w:ind w:left="4878" w:hanging="360"/>
      </w:pPr>
      <w:rPr>
        <w:rFonts w:ascii="Symbol" w:hAnsi="Symbol" w:hint="default"/>
      </w:rPr>
    </w:lvl>
    <w:lvl w:ilvl="7" w:tplc="04080003" w:tentative="1">
      <w:start w:val="1"/>
      <w:numFmt w:val="bullet"/>
      <w:lvlText w:val="o"/>
      <w:lvlJc w:val="left"/>
      <w:pPr>
        <w:ind w:left="5598" w:hanging="360"/>
      </w:pPr>
      <w:rPr>
        <w:rFonts w:ascii="Courier New" w:hAnsi="Courier New" w:cs="Courier New" w:hint="default"/>
      </w:rPr>
    </w:lvl>
    <w:lvl w:ilvl="8" w:tplc="04080005" w:tentative="1">
      <w:start w:val="1"/>
      <w:numFmt w:val="bullet"/>
      <w:lvlText w:val=""/>
      <w:lvlJc w:val="left"/>
      <w:pPr>
        <w:ind w:left="6318" w:hanging="360"/>
      </w:pPr>
      <w:rPr>
        <w:rFonts w:ascii="Wingdings" w:hAnsi="Wingdings" w:hint="default"/>
      </w:rPr>
    </w:lvl>
  </w:abstractNum>
  <w:abstractNum w:abstractNumId="1" w15:restartNumberingAfterBreak="0">
    <w:nsid w:val="06FA5DD6"/>
    <w:multiLevelType w:val="hybridMultilevel"/>
    <w:tmpl w:val="ADA2BE96"/>
    <w:lvl w:ilvl="0" w:tplc="BEE018B2">
      <w:numFmt w:val="bullet"/>
      <w:lvlText w:val="-"/>
      <w:lvlJc w:val="left"/>
      <w:pPr>
        <w:ind w:left="360" w:hanging="360"/>
      </w:pPr>
      <w:rPr>
        <w:rFonts w:ascii="Arial" w:eastAsiaTheme="minorHAnsi" w:hAnsi="Arial" w:cs="Arial" w:hint="default"/>
        <w:b/>
        <w:i/>
        <w:color w:val="000000"/>
      </w:rPr>
    </w:lvl>
    <w:lvl w:ilvl="1" w:tplc="30A0CF34">
      <w:numFmt w:val="bullet"/>
      <w:lvlText w:val="-"/>
      <w:lvlJc w:val="left"/>
      <w:pPr>
        <w:ind w:left="1080" w:hanging="360"/>
      </w:pPr>
      <w:rPr>
        <w:rFonts w:ascii="Calibri" w:eastAsiaTheme="minorHAnsi" w:hAnsi="Calibri" w:cs="Calibri" w:hint="default"/>
        <w:b/>
        <w:bCs/>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BF3DB1"/>
    <w:multiLevelType w:val="multilevel"/>
    <w:tmpl w:val="E97E4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328DD"/>
    <w:multiLevelType w:val="multilevel"/>
    <w:tmpl w:val="C4B4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048DD"/>
    <w:multiLevelType w:val="hybridMultilevel"/>
    <w:tmpl w:val="C050709C"/>
    <w:lvl w:ilvl="0" w:tplc="BEE018B2">
      <w:numFmt w:val="bullet"/>
      <w:lvlText w:val="-"/>
      <w:lvlJc w:val="left"/>
      <w:pPr>
        <w:ind w:left="720" w:hanging="360"/>
      </w:pPr>
      <w:rPr>
        <w:rFonts w:ascii="Arial" w:eastAsiaTheme="minorHAnsi" w:hAnsi="Arial" w:cs="Arial" w:hint="default"/>
        <w:b/>
        <w:i/>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DA6C1F"/>
    <w:multiLevelType w:val="multilevel"/>
    <w:tmpl w:val="402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75A34"/>
    <w:multiLevelType w:val="multilevel"/>
    <w:tmpl w:val="9DF8C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62DC6"/>
    <w:multiLevelType w:val="hybridMultilevel"/>
    <w:tmpl w:val="8C0E9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AA487D"/>
    <w:multiLevelType w:val="multilevel"/>
    <w:tmpl w:val="656E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5795">
    <w:abstractNumId w:val="2"/>
  </w:num>
  <w:num w:numId="2" w16cid:durableId="905725519">
    <w:abstractNumId w:val="5"/>
  </w:num>
  <w:num w:numId="3" w16cid:durableId="1495412559">
    <w:abstractNumId w:val="6"/>
  </w:num>
  <w:num w:numId="4" w16cid:durableId="1123117139">
    <w:abstractNumId w:val="0"/>
  </w:num>
  <w:num w:numId="5" w16cid:durableId="803473994">
    <w:abstractNumId w:val="4"/>
  </w:num>
  <w:num w:numId="6" w16cid:durableId="624431027">
    <w:abstractNumId w:val="1"/>
  </w:num>
  <w:num w:numId="7" w16cid:durableId="1897668673">
    <w:abstractNumId w:val="3"/>
  </w:num>
  <w:num w:numId="8" w16cid:durableId="157620179">
    <w:abstractNumId w:val="8"/>
  </w:num>
  <w:num w:numId="9" w16cid:durableId="1627544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6A"/>
    <w:rsid w:val="00000A5D"/>
    <w:rsid w:val="00023C02"/>
    <w:rsid w:val="000256FC"/>
    <w:rsid w:val="00070561"/>
    <w:rsid w:val="000A7D4B"/>
    <w:rsid w:val="000E09DF"/>
    <w:rsid w:val="000E3245"/>
    <w:rsid w:val="000F2365"/>
    <w:rsid w:val="0013424C"/>
    <w:rsid w:val="00145AF1"/>
    <w:rsid w:val="001827D7"/>
    <w:rsid w:val="00192B84"/>
    <w:rsid w:val="001A1A42"/>
    <w:rsid w:val="001B00B5"/>
    <w:rsid w:val="001D111C"/>
    <w:rsid w:val="0020520B"/>
    <w:rsid w:val="00262335"/>
    <w:rsid w:val="002A3C73"/>
    <w:rsid w:val="002C5CE8"/>
    <w:rsid w:val="002D4603"/>
    <w:rsid w:val="00307A8F"/>
    <w:rsid w:val="003510EF"/>
    <w:rsid w:val="003B28EB"/>
    <w:rsid w:val="003C2DBF"/>
    <w:rsid w:val="003D34D5"/>
    <w:rsid w:val="00475940"/>
    <w:rsid w:val="004A3553"/>
    <w:rsid w:val="004D671E"/>
    <w:rsid w:val="00515BAC"/>
    <w:rsid w:val="00515E55"/>
    <w:rsid w:val="005215C6"/>
    <w:rsid w:val="00521722"/>
    <w:rsid w:val="0053475D"/>
    <w:rsid w:val="00537FF7"/>
    <w:rsid w:val="005715BB"/>
    <w:rsid w:val="005932DB"/>
    <w:rsid w:val="005A5306"/>
    <w:rsid w:val="005D782B"/>
    <w:rsid w:val="005E00B0"/>
    <w:rsid w:val="00612F36"/>
    <w:rsid w:val="0062212E"/>
    <w:rsid w:val="00714197"/>
    <w:rsid w:val="00720627"/>
    <w:rsid w:val="00730727"/>
    <w:rsid w:val="0073736A"/>
    <w:rsid w:val="00787BA6"/>
    <w:rsid w:val="00795215"/>
    <w:rsid w:val="007C68EC"/>
    <w:rsid w:val="007F7249"/>
    <w:rsid w:val="0080591B"/>
    <w:rsid w:val="00807891"/>
    <w:rsid w:val="00840807"/>
    <w:rsid w:val="00861EF1"/>
    <w:rsid w:val="00866676"/>
    <w:rsid w:val="00871922"/>
    <w:rsid w:val="008B2AE2"/>
    <w:rsid w:val="008E72F8"/>
    <w:rsid w:val="008F125F"/>
    <w:rsid w:val="008F2F28"/>
    <w:rsid w:val="00917D2C"/>
    <w:rsid w:val="00951CD7"/>
    <w:rsid w:val="009628B1"/>
    <w:rsid w:val="00975893"/>
    <w:rsid w:val="009B15AB"/>
    <w:rsid w:val="009C4497"/>
    <w:rsid w:val="009E1D6F"/>
    <w:rsid w:val="009F6AAA"/>
    <w:rsid w:val="00A00A8D"/>
    <w:rsid w:val="00A25139"/>
    <w:rsid w:val="00A32AB9"/>
    <w:rsid w:val="00A64F9F"/>
    <w:rsid w:val="00A6581C"/>
    <w:rsid w:val="00A70CF6"/>
    <w:rsid w:val="00AA0E79"/>
    <w:rsid w:val="00AA3700"/>
    <w:rsid w:val="00AA6077"/>
    <w:rsid w:val="00AF377B"/>
    <w:rsid w:val="00B34CFD"/>
    <w:rsid w:val="00B709EF"/>
    <w:rsid w:val="00C122AC"/>
    <w:rsid w:val="00C1319A"/>
    <w:rsid w:val="00C21785"/>
    <w:rsid w:val="00C23AD4"/>
    <w:rsid w:val="00C26DFB"/>
    <w:rsid w:val="00C82850"/>
    <w:rsid w:val="00CC1E02"/>
    <w:rsid w:val="00CC72AA"/>
    <w:rsid w:val="00D542E7"/>
    <w:rsid w:val="00D76C12"/>
    <w:rsid w:val="00D91B4E"/>
    <w:rsid w:val="00DF1177"/>
    <w:rsid w:val="00E156C3"/>
    <w:rsid w:val="00E46BCE"/>
    <w:rsid w:val="00E50C26"/>
    <w:rsid w:val="00E971F0"/>
    <w:rsid w:val="00EC29A8"/>
    <w:rsid w:val="00EC580E"/>
    <w:rsid w:val="00ED14E7"/>
    <w:rsid w:val="00ED229C"/>
    <w:rsid w:val="00ED65F6"/>
    <w:rsid w:val="00F24B05"/>
    <w:rsid w:val="00F517C5"/>
    <w:rsid w:val="00F615EB"/>
    <w:rsid w:val="00F917C0"/>
    <w:rsid w:val="00FA21DC"/>
    <w:rsid w:val="00FB6C73"/>
    <w:rsid w:val="00FE36B1"/>
    <w:rsid w:val="00FF5B36"/>
    <w:rsid w:val="00FF6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44C2"/>
  <w15:chartTrackingRefBased/>
  <w15:docId w15:val="{6278CBE4-17A0-4D98-9DA6-7D2DD667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3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73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3736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3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3736A"/>
    <w:rPr>
      <w:b/>
      <w:bCs/>
    </w:rPr>
  </w:style>
  <w:style w:type="character" w:customStyle="1" w:styleId="Heading3Char">
    <w:name w:val="Heading 3 Char"/>
    <w:basedOn w:val="DefaultParagraphFont"/>
    <w:link w:val="Heading3"/>
    <w:uiPriority w:val="9"/>
    <w:rsid w:val="0073736A"/>
    <w:rPr>
      <w:rFonts w:ascii="Times New Roman" w:eastAsia="Times New Roman" w:hAnsi="Times New Roman" w:cs="Times New Roman"/>
      <w:b/>
      <w:bCs/>
      <w:sz w:val="27"/>
      <w:szCs w:val="27"/>
      <w:lang w:eastAsia="el-GR"/>
    </w:rPr>
  </w:style>
  <w:style w:type="character" w:customStyle="1" w:styleId="Heading2Char">
    <w:name w:val="Heading 2 Char"/>
    <w:basedOn w:val="DefaultParagraphFont"/>
    <w:link w:val="Heading2"/>
    <w:uiPriority w:val="9"/>
    <w:semiHidden/>
    <w:rsid w:val="007373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3736A"/>
    <w:rPr>
      <w:color w:val="0000FF"/>
      <w:u w:val="single"/>
    </w:rPr>
  </w:style>
  <w:style w:type="character" w:styleId="Emphasis">
    <w:name w:val="Emphasis"/>
    <w:basedOn w:val="DefaultParagraphFont"/>
    <w:uiPriority w:val="20"/>
    <w:qFormat/>
    <w:rsid w:val="0073736A"/>
    <w:rPr>
      <w:i/>
      <w:iCs/>
    </w:rPr>
  </w:style>
  <w:style w:type="character" w:customStyle="1" w:styleId="Heading1Char">
    <w:name w:val="Heading 1 Char"/>
    <w:basedOn w:val="DefaultParagraphFont"/>
    <w:link w:val="Heading1"/>
    <w:uiPriority w:val="9"/>
    <w:rsid w:val="0073736A"/>
    <w:rPr>
      <w:rFonts w:asciiTheme="majorHAnsi" w:eastAsiaTheme="majorEastAsia" w:hAnsiTheme="majorHAnsi" w:cstheme="majorBidi"/>
      <w:color w:val="2F5496" w:themeColor="accent1" w:themeShade="BF"/>
      <w:sz w:val="32"/>
      <w:szCs w:val="32"/>
    </w:rPr>
  </w:style>
  <w:style w:type="character" w:customStyle="1" w:styleId="readingtime">
    <w:name w:val="reading_time"/>
    <w:basedOn w:val="DefaultParagraphFont"/>
    <w:rsid w:val="00D91B4E"/>
  </w:style>
  <w:style w:type="character" w:customStyle="1" w:styleId="credititem">
    <w:name w:val="credit_item"/>
    <w:basedOn w:val="DefaultParagraphFont"/>
    <w:rsid w:val="00D91B4E"/>
  </w:style>
  <w:style w:type="paragraph" w:customStyle="1" w:styleId="postauthor">
    <w:name w:val="post__author"/>
    <w:basedOn w:val="Normal"/>
    <w:rsid w:val="00D91B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ostauthor1">
    <w:name w:val="post__author1"/>
    <w:basedOn w:val="DefaultParagraphFont"/>
    <w:rsid w:val="00D91B4E"/>
  </w:style>
  <w:style w:type="paragraph" w:customStyle="1" w:styleId="articledate">
    <w:name w:val="article__date"/>
    <w:basedOn w:val="Normal"/>
    <w:rsid w:val="00D91B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ocialshare">
    <w:name w:val="social_share"/>
    <w:basedOn w:val="Normal"/>
    <w:rsid w:val="00D91B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ocial">
    <w:name w:val="social"/>
    <w:basedOn w:val="Normal"/>
    <w:rsid w:val="00D91B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eadalsotitle">
    <w:name w:val="read_also__title"/>
    <w:basedOn w:val="DefaultParagraphFont"/>
    <w:rsid w:val="00D91B4E"/>
  </w:style>
  <w:style w:type="character" w:customStyle="1" w:styleId="apple-converted-space">
    <w:name w:val="apple-converted-space"/>
    <w:basedOn w:val="DefaultParagraphFont"/>
    <w:rsid w:val="002D4603"/>
  </w:style>
  <w:style w:type="character" w:styleId="UnresolvedMention">
    <w:name w:val="Unresolved Mention"/>
    <w:basedOn w:val="DefaultParagraphFont"/>
    <w:uiPriority w:val="99"/>
    <w:semiHidden/>
    <w:unhideWhenUsed/>
    <w:rsid w:val="002D4603"/>
    <w:rPr>
      <w:color w:val="605E5C"/>
      <w:shd w:val="clear" w:color="auto" w:fill="E1DFDD"/>
    </w:rPr>
  </w:style>
  <w:style w:type="paragraph" w:styleId="ListParagraph">
    <w:name w:val="List Paragraph"/>
    <w:basedOn w:val="Normal"/>
    <w:uiPriority w:val="34"/>
    <w:qFormat/>
    <w:rsid w:val="002D4603"/>
    <w:pPr>
      <w:ind w:left="720"/>
      <w:contextualSpacing/>
    </w:pPr>
  </w:style>
  <w:style w:type="character" w:styleId="FollowedHyperlink">
    <w:name w:val="FollowedHyperlink"/>
    <w:basedOn w:val="DefaultParagraphFont"/>
    <w:uiPriority w:val="99"/>
    <w:semiHidden/>
    <w:unhideWhenUsed/>
    <w:rsid w:val="005A5306"/>
    <w:rPr>
      <w:color w:val="954F72" w:themeColor="followedHyperlink"/>
      <w:u w:val="single"/>
    </w:rPr>
  </w:style>
  <w:style w:type="paragraph" w:styleId="Revision">
    <w:name w:val="Revision"/>
    <w:hidden/>
    <w:uiPriority w:val="99"/>
    <w:semiHidden/>
    <w:rsid w:val="00F91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1762">
      <w:bodyDiv w:val="1"/>
      <w:marLeft w:val="0"/>
      <w:marRight w:val="0"/>
      <w:marTop w:val="0"/>
      <w:marBottom w:val="0"/>
      <w:divBdr>
        <w:top w:val="none" w:sz="0" w:space="0" w:color="auto"/>
        <w:left w:val="none" w:sz="0" w:space="0" w:color="auto"/>
        <w:bottom w:val="none" w:sz="0" w:space="0" w:color="auto"/>
        <w:right w:val="none" w:sz="0" w:space="0" w:color="auto"/>
      </w:divBdr>
    </w:div>
    <w:div w:id="492063886">
      <w:bodyDiv w:val="1"/>
      <w:marLeft w:val="0"/>
      <w:marRight w:val="0"/>
      <w:marTop w:val="0"/>
      <w:marBottom w:val="0"/>
      <w:divBdr>
        <w:top w:val="none" w:sz="0" w:space="0" w:color="auto"/>
        <w:left w:val="none" w:sz="0" w:space="0" w:color="auto"/>
        <w:bottom w:val="none" w:sz="0" w:space="0" w:color="auto"/>
        <w:right w:val="none" w:sz="0" w:space="0" w:color="auto"/>
      </w:divBdr>
    </w:div>
    <w:div w:id="625739095">
      <w:bodyDiv w:val="1"/>
      <w:marLeft w:val="0"/>
      <w:marRight w:val="0"/>
      <w:marTop w:val="0"/>
      <w:marBottom w:val="0"/>
      <w:divBdr>
        <w:top w:val="none" w:sz="0" w:space="0" w:color="auto"/>
        <w:left w:val="none" w:sz="0" w:space="0" w:color="auto"/>
        <w:bottom w:val="none" w:sz="0" w:space="0" w:color="auto"/>
        <w:right w:val="none" w:sz="0" w:space="0" w:color="auto"/>
      </w:divBdr>
      <w:divsChild>
        <w:div w:id="1216889536">
          <w:marLeft w:val="0"/>
          <w:marRight w:val="0"/>
          <w:marTop w:val="0"/>
          <w:marBottom w:val="0"/>
          <w:divBdr>
            <w:top w:val="none" w:sz="0" w:space="0" w:color="auto"/>
            <w:left w:val="none" w:sz="0" w:space="0" w:color="auto"/>
            <w:bottom w:val="none" w:sz="0" w:space="0" w:color="auto"/>
            <w:right w:val="none" w:sz="0" w:space="0" w:color="auto"/>
          </w:divBdr>
        </w:div>
        <w:div w:id="103352572">
          <w:marLeft w:val="0"/>
          <w:marRight w:val="0"/>
          <w:marTop w:val="0"/>
          <w:marBottom w:val="0"/>
          <w:divBdr>
            <w:top w:val="none" w:sz="0" w:space="0" w:color="auto"/>
            <w:left w:val="none" w:sz="0" w:space="0" w:color="auto"/>
            <w:bottom w:val="none" w:sz="0" w:space="0" w:color="auto"/>
            <w:right w:val="none" w:sz="0" w:space="0" w:color="auto"/>
          </w:divBdr>
          <w:divsChild>
            <w:div w:id="1518615703">
              <w:marLeft w:val="0"/>
              <w:marRight w:val="0"/>
              <w:marTop w:val="0"/>
              <w:marBottom w:val="0"/>
              <w:divBdr>
                <w:top w:val="none" w:sz="0" w:space="0" w:color="auto"/>
                <w:left w:val="none" w:sz="0" w:space="0" w:color="auto"/>
                <w:bottom w:val="none" w:sz="0" w:space="0" w:color="auto"/>
                <w:right w:val="none" w:sz="0" w:space="0" w:color="auto"/>
              </w:divBdr>
            </w:div>
          </w:divsChild>
        </w:div>
        <w:div w:id="75637923">
          <w:marLeft w:val="0"/>
          <w:marRight w:val="0"/>
          <w:marTop w:val="0"/>
          <w:marBottom w:val="0"/>
          <w:divBdr>
            <w:top w:val="none" w:sz="0" w:space="0" w:color="auto"/>
            <w:left w:val="none" w:sz="0" w:space="0" w:color="auto"/>
            <w:bottom w:val="none" w:sz="0" w:space="0" w:color="auto"/>
            <w:right w:val="none" w:sz="0" w:space="0" w:color="auto"/>
          </w:divBdr>
          <w:divsChild>
            <w:div w:id="1436630984">
              <w:marLeft w:val="0"/>
              <w:marRight w:val="0"/>
              <w:marTop w:val="0"/>
              <w:marBottom w:val="0"/>
              <w:divBdr>
                <w:top w:val="none" w:sz="0" w:space="0" w:color="auto"/>
                <w:left w:val="none" w:sz="0" w:space="0" w:color="auto"/>
                <w:bottom w:val="none" w:sz="0" w:space="0" w:color="auto"/>
                <w:right w:val="none" w:sz="0" w:space="0" w:color="auto"/>
              </w:divBdr>
              <w:divsChild>
                <w:div w:id="1105878465">
                  <w:marLeft w:val="0"/>
                  <w:marRight w:val="0"/>
                  <w:marTop w:val="750"/>
                  <w:marBottom w:val="690"/>
                  <w:divBdr>
                    <w:top w:val="none" w:sz="0" w:space="0" w:color="auto"/>
                    <w:left w:val="none" w:sz="0" w:space="0" w:color="auto"/>
                    <w:bottom w:val="single" w:sz="6" w:space="15" w:color="DDDDDD"/>
                    <w:right w:val="none" w:sz="0" w:space="0" w:color="auto"/>
                  </w:divBdr>
                  <w:divsChild>
                    <w:div w:id="1657955847">
                      <w:marLeft w:val="0"/>
                      <w:marRight w:val="0"/>
                      <w:marTop w:val="0"/>
                      <w:marBottom w:val="0"/>
                      <w:divBdr>
                        <w:top w:val="none" w:sz="0" w:space="0" w:color="auto"/>
                        <w:left w:val="none" w:sz="0" w:space="0" w:color="auto"/>
                        <w:bottom w:val="none" w:sz="0" w:space="0" w:color="auto"/>
                        <w:right w:val="none" w:sz="0" w:space="0" w:color="auto"/>
                      </w:divBdr>
                      <w:divsChild>
                        <w:div w:id="652566387">
                          <w:marLeft w:val="0"/>
                          <w:marRight w:val="0"/>
                          <w:marTop w:val="0"/>
                          <w:marBottom w:val="0"/>
                          <w:divBdr>
                            <w:top w:val="none" w:sz="0" w:space="0" w:color="auto"/>
                            <w:left w:val="none" w:sz="0" w:space="0" w:color="auto"/>
                            <w:bottom w:val="none" w:sz="0" w:space="0" w:color="auto"/>
                            <w:right w:val="none" w:sz="0" w:space="0" w:color="auto"/>
                          </w:divBdr>
                          <w:divsChild>
                            <w:div w:id="9005553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90715">
      <w:bodyDiv w:val="1"/>
      <w:marLeft w:val="0"/>
      <w:marRight w:val="0"/>
      <w:marTop w:val="0"/>
      <w:marBottom w:val="0"/>
      <w:divBdr>
        <w:top w:val="none" w:sz="0" w:space="0" w:color="auto"/>
        <w:left w:val="none" w:sz="0" w:space="0" w:color="auto"/>
        <w:bottom w:val="none" w:sz="0" w:space="0" w:color="auto"/>
        <w:right w:val="none" w:sz="0" w:space="0" w:color="auto"/>
      </w:divBdr>
    </w:div>
    <w:div w:id="1064066733">
      <w:bodyDiv w:val="1"/>
      <w:marLeft w:val="0"/>
      <w:marRight w:val="0"/>
      <w:marTop w:val="0"/>
      <w:marBottom w:val="0"/>
      <w:divBdr>
        <w:top w:val="none" w:sz="0" w:space="0" w:color="auto"/>
        <w:left w:val="none" w:sz="0" w:space="0" w:color="auto"/>
        <w:bottom w:val="none" w:sz="0" w:space="0" w:color="auto"/>
        <w:right w:val="none" w:sz="0" w:space="0" w:color="auto"/>
      </w:divBdr>
    </w:div>
    <w:div w:id="1187137975">
      <w:bodyDiv w:val="1"/>
      <w:marLeft w:val="0"/>
      <w:marRight w:val="0"/>
      <w:marTop w:val="0"/>
      <w:marBottom w:val="0"/>
      <w:divBdr>
        <w:top w:val="none" w:sz="0" w:space="0" w:color="auto"/>
        <w:left w:val="none" w:sz="0" w:space="0" w:color="auto"/>
        <w:bottom w:val="none" w:sz="0" w:space="0" w:color="auto"/>
        <w:right w:val="none" w:sz="0" w:space="0" w:color="auto"/>
      </w:divBdr>
    </w:div>
    <w:div w:id="1187403767">
      <w:bodyDiv w:val="1"/>
      <w:marLeft w:val="0"/>
      <w:marRight w:val="0"/>
      <w:marTop w:val="0"/>
      <w:marBottom w:val="0"/>
      <w:divBdr>
        <w:top w:val="none" w:sz="0" w:space="0" w:color="auto"/>
        <w:left w:val="none" w:sz="0" w:space="0" w:color="auto"/>
        <w:bottom w:val="none" w:sz="0" w:space="0" w:color="auto"/>
        <w:right w:val="none" w:sz="0" w:space="0" w:color="auto"/>
      </w:divBdr>
    </w:div>
    <w:div w:id="1289776963">
      <w:bodyDiv w:val="1"/>
      <w:marLeft w:val="0"/>
      <w:marRight w:val="0"/>
      <w:marTop w:val="0"/>
      <w:marBottom w:val="0"/>
      <w:divBdr>
        <w:top w:val="none" w:sz="0" w:space="0" w:color="auto"/>
        <w:left w:val="none" w:sz="0" w:space="0" w:color="auto"/>
        <w:bottom w:val="none" w:sz="0" w:space="0" w:color="auto"/>
        <w:right w:val="none" w:sz="0" w:space="0" w:color="auto"/>
      </w:divBdr>
    </w:div>
    <w:div w:id="1475029374">
      <w:bodyDiv w:val="1"/>
      <w:marLeft w:val="0"/>
      <w:marRight w:val="0"/>
      <w:marTop w:val="0"/>
      <w:marBottom w:val="0"/>
      <w:divBdr>
        <w:top w:val="none" w:sz="0" w:space="0" w:color="auto"/>
        <w:left w:val="none" w:sz="0" w:space="0" w:color="auto"/>
        <w:bottom w:val="none" w:sz="0" w:space="0" w:color="auto"/>
        <w:right w:val="none" w:sz="0" w:space="0" w:color="auto"/>
      </w:divBdr>
    </w:div>
    <w:div w:id="1701390905">
      <w:bodyDiv w:val="1"/>
      <w:marLeft w:val="0"/>
      <w:marRight w:val="0"/>
      <w:marTop w:val="0"/>
      <w:marBottom w:val="0"/>
      <w:divBdr>
        <w:top w:val="none" w:sz="0" w:space="0" w:color="auto"/>
        <w:left w:val="none" w:sz="0" w:space="0" w:color="auto"/>
        <w:bottom w:val="none" w:sz="0" w:space="0" w:color="auto"/>
        <w:right w:val="none" w:sz="0" w:space="0" w:color="auto"/>
      </w:divBdr>
    </w:div>
    <w:div w:id="1962034637">
      <w:bodyDiv w:val="1"/>
      <w:marLeft w:val="0"/>
      <w:marRight w:val="0"/>
      <w:marTop w:val="0"/>
      <w:marBottom w:val="0"/>
      <w:divBdr>
        <w:top w:val="none" w:sz="0" w:space="0" w:color="auto"/>
        <w:left w:val="none" w:sz="0" w:space="0" w:color="auto"/>
        <w:bottom w:val="none" w:sz="0" w:space="0" w:color="auto"/>
        <w:right w:val="none" w:sz="0" w:space="0" w:color="auto"/>
      </w:divBdr>
    </w:div>
    <w:div w:id="1969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evodafone.gr/public/25thMarch_27032024.pdf" TargetMode="External"/><Relationship Id="rId13" Type="http://schemas.openxmlformats.org/officeDocument/2006/relationships/hyperlink" Target="https://www.pasevodafo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t.gr/2024/02/22/apopseis/experts/to-epidoma-gamou-poioi-ergazomenoi-to-dikaiount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heaven.gr/news/66177/epidoma-gamoy-shmera-poioi-ergazomenoi-to-dikaioyntai" TargetMode="External"/><Relationship Id="rId5" Type="http://schemas.openxmlformats.org/officeDocument/2006/relationships/webSettings" Target="webSettings.xml"/><Relationship Id="rId15" Type="http://schemas.openxmlformats.org/officeDocument/2006/relationships/hyperlink" Target="https://www.pasevodafone.gr/pd.php" TargetMode="External"/><Relationship Id="rId10" Type="http://schemas.openxmlformats.org/officeDocument/2006/relationships/hyperlink" Target="https://www.kepea.gr/aarticle.php?id=2549" TargetMode="External"/><Relationship Id="rId4" Type="http://schemas.openxmlformats.org/officeDocument/2006/relationships/settings" Target="settings.xml"/><Relationship Id="rId9" Type="http://schemas.openxmlformats.org/officeDocument/2006/relationships/hyperlink" Target="https://www.kepea.gr/aarticle.php?id=544" TargetMode="External"/><Relationship Id="rId14" Type="http://schemas.openxmlformats.org/officeDocument/2006/relationships/hyperlink" Target="mailto:info@pasevodafon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375D-488C-4CC1-A6DF-209FA0E6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3088</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Chatzistelios, Dimitrios, VF EXTERNAL</dc:creator>
  <cp:keywords/>
  <dc:description/>
  <cp:lastModifiedBy>Chatzistelios, Dimitrios, VF EXTERNAL</cp:lastModifiedBy>
  <cp:revision>2</cp:revision>
  <dcterms:created xsi:type="dcterms:W3CDTF">2024-04-25T14:18:00Z</dcterms:created>
  <dcterms:modified xsi:type="dcterms:W3CDTF">2024-04-25T14:18:00Z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2024-03-14T10:58:55Z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92e704ac-cf63-419a-8133-976c7696fca2</vt:lpwstr>
  </property>
  <property fmtid="{D5CDD505-2E9C-101B-9397-08002B2CF9AE}" pid="8" name="MSIP_Label_17da11e7-ad83-4459-98c6-12a88e2eac78_ContentBits">
    <vt:lpwstr>0</vt:lpwstr>
  </property>
</Properties>
</file>